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F1" w:rsidRPr="00BF10BA" w:rsidRDefault="001110AB" w:rsidP="00134114">
      <w:pPr>
        <w:jc w:val="center"/>
        <w:rPr>
          <w:lang w:val="en-US"/>
        </w:rPr>
      </w:pPr>
      <w:r>
        <w:rPr>
          <w:b/>
          <w:noProof/>
          <w:lang w:eastAsia="de-DE"/>
        </w:rPr>
        <w:drawing>
          <wp:anchor distT="0" distB="0" distL="114300" distR="114300" simplePos="0" relativeHeight="251658240" behindDoc="0" locked="0" layoutInCell="1" allowOverlap="1">
            <wp:simplePos x="0" y="0"/>
            <wp:positionH relativeFrom="column">
              <wp:posOffset>-635</wp:posOffset>
            </wp:positionH>
            <wp:positionV relativeFrom="paragraph">
              <wp:posOffset>482600</wp:posOffset>
            </wp:positionV>
            <wp:extent cx="1272540" cy="7791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uariu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2540" cy="779145"/>
                    </a:xfrm>
                    <a:prstGeom prst="rect">
                      <a:avLst/>
                    </a:prstGeom>
                  </pic:spPr>
                </pic:pic>
              </a:graphicData>
            </a:graphic>
            <wp14:sizeRelH relativeFrom="page">
              <wp14:pctWidth>0</wp14:pctWidth>
            </wp14:sizeRelH>
            <wp14:sizeRelV relativeFrom="page">
              <wp14:pctHeight>0</wp14:pctHeight>
            </wp14:sizeRelV>
          </wp:anchor>
        </w:drawing>
      </w:r>
      <w:r w:rsidR="00134114">
        <w:rPr>
          <w:rFonts w:ascii="MV Boli" w:hAnsi="MV Boli" w:cs="MV Boli"/>
          <w:sz w:val="30"/>
          <w:szCs w:val="30"/>
          <w:lang w:val="en-US"/>
        </w:rPr>
        <w:t xml:space="preserve">Jokes &amp; </w:t>
      </w:r>
      <w:r w:rsidR="00E21B77">
        <w:rPr>
          <w:rFonts w:ascii="MV Boli" w:hAnsi="MV Boli" w:cs="MV Boli"/>
          <w:sz w:val="30"/>
          <w:szCs w:val="30"/>
          <w:lang w:val="en-US"/>
        </w:rPr>
        <w:t>Irregular verbs</w:t>
      </w:r>
    </w:p>
    <w:p w:rsidR="00E21B77" w:rsidRPr="0081508A" w:rsidRDefault="004F1BFA" w:rsidP="00E21B77">
      <w:r>
        <w:rPr>
          <w:b/>
          <w:lang w:val="en-US"/>
        </w:rPr>
        <w:t xml:space="preserve"> </w:t>
      </w:r>
      <w:r w:rsidR="001110AB">
        <w:rPr>
          <w:b/>
          <w:lang w:val="en-US"/>
        </w:rPr>
        <w:t xml:space="preserve">  </w:t>
      </w:r>
      <w:r>
        <w:rPr>
          <w:b/>
          <w:lang w:val="en-US"/>
        </w:rPr>
        <w:t xml:space="preserve"> </w:t>
      </w:r>
      <w:r w:rsidR="00134114">
        <w:rPr>
          <w:b/>
          <w:lang w:val="en-US"/>
        </w:rPr>
        <w:t>EXERCISE 1</w:t>
      </w:r>
      <w:r w:rsidR="00E21B77" w:rsidRPr="00E21B77">
        <w:rPr>
          <w:lang w:val="en-US"/>
        </w:rPr>
        <w:t xml:space="preserve"> Jokes.</w:t>
      </w:r>
      <w:r w:rsidR="00E21B77" w:rsidRPr="004F1BFA">
        <w:rPr>
          <w:lang w:val="en-GB"/>
        </w:rPr>
        <w:t xml:space="preserve"> </w:t>
      </w:r>
      <w:r w:rsidR="00E21B77" w:rsidRPr="0081508A">
        <w:t xml:space="preserve">Vervollständige die </w:t>
      </w:r>
      <w:r w:rsidR="00E21B77">
        <w:t>Witze mit folgenden Begriffen</w:t>
      </w:r>
      <w:r w:rsidR="00E21B77" w:rsidRPr="0081508A">
        <w:t xml:space="preserve">: </w:t>
      </w:r>
    </w:p>
    <w:p w:rsidR="00E21B77" w:rsidRDefault="00E21B77" w:rsidP="00E21B77">
      <w:pPr>
        <w:jc w:val="center"/>
        <w:rPr>
          <w:i/>
          <w:lang w:val="en-US"/>
        </w:rPr>
      </w:pPr>
      <w:r w:rsidRPr="00B95E9F">
        <w:rPr>
          <w:i/>
          <w:lang w:val="en-US"/>
        </w:rPr>
        <w:t>spider – mother – cow – answers – blood – water – feet</w:t>
      </w:r>
    </w:p>
    <w:p w:rsidR="001110AB" w:rsidRPr="00B95E9F" w:rsidRDefault="001110AB" w:rsidP="00E21B77">
      <w:pPr>
        <w:jc w:val="center"/>
        <w:rPr>
          <w:i/>
          <w:lang w:val="en-US"/>
        </w:rPr>
      </w:pPr>
    </w:p>
    <w:p w:rsidR="00E21B77" w:rsidRPr="0081508A" w:rsidRDefault="001110AB" w:rsidP="00E21B77">
      <w:pPr>
        <w:rPr>
          <w:lang w:val="en-US"/>
        </w:rPr>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3443605</wp:posOffset>
                </wp:positionH>
                <wp:positionV relativeFrom="paragraph">
                  <wp:posOffset>99695</wp:posOffset>
                </wp:positionV>
                <wp:extent cx="2200275" cy="1228725"/>
                <wp:effectExtent l="9525" t="5080" r="180975" b="1397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28725"/>
                        </a:xfrm>
                        <a:prstGeom prst="wedgeRoundRectCallout">
                          <a:avLst>
                            <a:gd name="adj1" fmla="val 57273"/>
                            <a:gd name="adj2" fmla="val -10153"/>
                            <a:gd name="adj3" fmla="val 16667"/>
                          </a:avLst>
                        </a:prstGeom>
                        <a:solidFill>
                          <a:srgbClr val="FFFFFF"/>
                        </a:solidFill>
                        <a:ln w="9525">
                          <a:solidFill>
                            <a:srgbClr val="000000"/>
                          </a:solidFill>
                          <a:miter lim="800000"/>
                          <a:headEnd/>
                          <a:tailEnd/>
                        </a:ln>
                      </wps:spPr>
                      <wps:txbx>
                        <w:txbxContent>
                          <w:p w:rsidR="00E21B77" w:rsidRDefault="00E21B77" w:rsidP="00E21B77">
                            <w:pPr>
                              <w:rPr>
                                <w:lang w:val="en-US"/>
                              </w:rPr>
                            </w:pPr>
                            <w:r>
                              <w:rPr>
                                <w:lang w:val="en-US"/>
                              </w:rPr>
                              <w:t xml:space="preserve">2 MAN in a restaurant: “Waiter, there’s a fly in my soup!” </w:t>
                            </w:r>
                            <w:r>
                              <w:rPr>
                                <w:lang w:val="en-US"/>
                              </w:rPr>
                              <w:br/>
                              <w:t xml:space="preserve">WAITER: “Don’t worry. The _______________ in the salad will get it.” </w:t>
                            </w:r>
                          </w:p>
                          <w:p w:rsidR="00E21B77" w:rsidRPr="00347728" w:rsidRDefault="00E21B77" w:rsidP="00E21B7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margin-left:271.15pt;margin-top:7.85pt;width:173.2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" adj="23171,8607">
                <v:textbox>
                  <w:txbxContent>
                    <w:p w:rsidR="00E21B77" w:rsidRDefault="00E21B77" w:rsidP="00E21B77">
                      <w:pPr>
                        <w:rPr>
                          <w:lang w:val="en-US"/>
                        </w:rPr>
                      </w:pPr>
                      <w:r>
                        <w:rPr>
                          <w:lang w:val="en-US"/>
                        </w:rPr>
                        <w:t xml:space="preserve">2 MAN in a restaurant: “Waiter, there’s a fly in my soup!” </w:t>
                      </w:r>
                      <w:r>
                        <w:rPr>
                          <w:lang w:val="en-US"/>
                        </w:rPr>
                        <w:br/>
                        <w:t xml:space="preserve">WAITER: “Don’t worry. The _______________ in the salad will get it.” </w:t>
                      </w:r>
                    </w:p>
                    <w:p w:rsidR="00E21B77" w:rsidRPr="00347728" w:rsidRDefault="00E21B77" w:rsidP="00E21B77">
                      <w:pPr>
                        <w:rPr>
                          <w:lang w:val="en-US"/>
                        </w:rPr>
                      </w:pPr>
                    </w:p>
                  </w:txbxContent>
                </v:textbox>
              </v:shape>
            </w:pict>
          </mc:Fallback>
        </mc:AlternateContent>
      </w:r>
      <w:r>
        <w:rPr>
          <w:b/>
          <w:noProof/>
          <w:lang w:eastAsia="de-DE"/>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147320</wp:posOffset>
                </wp:positionV>
                <wp:extent cx="3238500" cy="904875"/>
                <wp:effectExtent l="9525" t="5080" r="9525" b="24257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904875"/>
                        </a:xfrm>
                        <a:prstGeom prst="wedgeRectCallout">
                          <a:avLst>
                            <a:gd name="adj1" fmla="val -39981"/>
                            <a:gd name="adj2" fmla="val 75264"/>
                          </a:avLst>
                        </a:prstGeom>
                        <a:solidFill>
                          <a:srgbClr val="FFFFFF"/>
                        </a:solidFill>
                        <a:ln w="9525">
                          <a:solidFill>
                            <a:srgbClr val="000000"/>
                          </a:solidFill>
                          <a:miter lim="800000"/>
                          <a:headEnd/>
                          <a:tailEnd/>
                        </a:ln>
                      </wps:spPr>
                      <wps:txbx>
                        <w:txbxContent>
                          <w:p w:rsidR="00E21B77" w:rsidRDefault="00E21B77" w:rsidP="00E21B77">
                            <w:pPr>
                              <w:rPr>
                                <w:lang w:val="en-US"/>
                              </w:rPr>
                            </w:pPr>
                            <w:r>
                              <w:rPr>
                                <w:lang w:val="en-US"/>
                              </w:rPr>
                              <w:t xml:space="preserve">1 </w:t>
                            </w:r>
                            <w:r w:rsidRPr="00302E7B">
                              <w:rPr>
                                <w:lang w:val="en-US"/>
                              </w:rPr>
                              <w:t>GIRL: You could be a</w:t>
                            </w:r>
                            <w:r>
                              <w:rPr>
                                <w:lang w:val="en-US"/>
                              </w:rPr>
                              <w:t xml:space="preserve"> great dancer – except for two things. </w:t>
                            </w:r>
                            <w:r>
                              <w:rPr>
                                <w:lang w:val="en-US"/>
                              </w:rPr>
                              <w:br/>
                              <w:t xml:space="preserve">BOY: What are the two things? </w:t>
                            </w:r>
                            <w:r>
                              <w:rPr>
                                <w:lang w:val="en-US"/>
                              </w:rPr>
                              <w:br/>
                              <w:t>GIRL: Your _______________.</w:t>
                            </w:r>
                          </w:p>
                          <w:p w:rsidR="00E21B77" w:rsidRDefault="00E21B77" w:rsidP="00E21B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1.1pt;margin-top:11.6pt;width:25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" adj="2164,27057">
                <v:textbox>
                  <w:txbxContent>
                    <w:p w:rsidR="00E21B77" w:rsidRDefault="00E21B77" w:rsidP="00E21B77">
                      <w:pPr>
                        <w:rPr>
                          <w:lang w:val="en-US"/>
                        </w:rPr>
                      </w:pPr>
                      <w:r>
                        <w:rPr>
                          <w:lang w:val="en-US"/>
                        </w:rPr>
                        <w:t xml:space="preserve">1 </w:t>
                      </w:r>
                      <w:r w:rsidRPr="00302E7B">
                        <w:rPr>
                          <w:lang w:val="en-US"/>
                        </w:rPr>
                        <w:t>GIRL: You could be a</w:t>
                      </w:r>
                      <w:r>
                        <w:rPr>
                          <w:lang w:val="en-US"/>
                        </w:rPr>
                        <w:t xml:space="preserve"> great dancer – except for two things. </w:t>
                      </w:r>
                      <w:r>
                        <w:rPr>
                          <w:lang w:val="en-US"/>
                        </w:rPr>
                        <w:br/>
                        <w:t xml:space="preserve">BOY: What are the two things? </w:t>
                      </w:r>
                      <w:r>
                        <w:rPr>
                          <w:lang w:val="en-US"/>
                        </w:rPr>
                        <w:br/>
                        <w:t>GIRL: Your _______________.</w:t>
                      </w:r>
                    </w:p>
                    <w:p w:rsidR="00E21B77" w:rsidRDefault="00E21B77" w:rsidP="00E21B77"/>
                  </w:txbxContent>
                </v:textbox>
              </v:shape>
            </w:pict>
          </mc:Fallback>
        </mc:AlternateContent>
      </w:r>
    </w:p>
    <w:p w:rsidR="00E21B77" w:rsidRPr="0081508A" w:rsidRDefault="00E21B77" w:rsidP="00E21B77">
      <w:pPr>
        <w:rPr>
          <w:lang w:val="en-US"/>
        </w:rPr>
      </w:pPr>
    </w:p>
    <w:p w:rsidR="00E21B77" w:rsidRPr="0081508A" w:rsidRDefault="00E21B77" w:rsidP="00E21B77">
      <w:pPr>
        <w:rPr>
          <w:lang w:val="en-US"/>
        </w:rPr>
      </w:pPr>
    </w:p>
    <w:p w:rsidR="00E21B77" w:rsidRPr="0081508A" w:rsidRDefault="00E21B77" w:rsidP="00E21B77">
      <w:pPr>
        <w:rPr>
          <w:lang w:val="en-US"/>
        </w:rPr>
      </w:pPr>
    </w:p>
    <w:p w:rsidR="00E21B77" w:rsidRPr="0081508A" w:rsidRDefault="001110AB" w:rsidP="00E21B77">
      <w:pPr>
        <w:rPr>
          <w:lang w:val="en-US"/>
        </w:rPr>
      </w:pP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140335</wp:posOffset>
                </wp:positionV>
                <wp:extent cx="2352675" cy="1009650"/>
                <wp:effectExtent l="9525" t="185420" r="9525" b="508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009650"/>
                        </a:xfrm>
                        <a:prstGeom prst="wedgeEllipseCallout">
                          <a:avLst>
                            <a:gd name="adj1" fmla="val 23875"/>
                            <a:gd name="adj2" fmla="val -67171"/>
                          </a:avLst>
                        </a:prstGeom>
                        <a:solidFill>
                          <a:srgbClr val="FFFFFF"/>
                        </a:solidFill>
                        <a:ln w="9525">
                          <a:solidFill>
                            <a:srgbClr val="000000"/>
                          </a:solidFill>
                          <a:miter lim="800000"/>
                          <a:headEnd/>
                          <a:tailEnd/>
                        </a:ln>
                      </wps:spPr>
                      <wps:txbx>
                        <w:txbxContent>
                          <w:p w:rsidR="00E21B77" w:rsidRDefault="00E21B77" w:rsidP="00E21B77">
                            <w:pPr>
                              <w:rPr>
                                <w:lang w:val="en-US"/>
                              </w:rPr>
                            </w:pPr>
                            <w:r>
                              <w:rPr>
                                <w:lang w:val="en-US"/>
                              </w:rPr>
                              <w:t>3 Where does Dracula save his money? – In a _______________ bank.</w:t>
                            </w:r>
                          </w:p>
                          <w:p w:rsidR="00E21B77" w:rsidRPr="00614915" w:rsidRDefault="00E21B77" w:rsidP="00E21B7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8" type="#_x0000_t63" style="position:absolute;margin-left:4.9pt;margin-top:11.05pt;width:185.2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" adj="15957,-3709">
                <v:textbox>
                  <w:txbxContent>
                    <w:p w:rsidR="00E21B77" w:rsidRDefault="00E21B77" w:rsidP="00E21B77">
                      <w:pPr>
                        <w:rPr>
                          <w:lang w:val="en-US"/>
                        </w:rPr>
                      </w:pPr>
                      <w:r>
                        <w:rPr>
                          <w:lang w:val="en-US"/>
                        </w:rPr>
                        <w:t>3 Where does Dracula save his money? – In a _______________ bank.</w:t>
                      </w:r>
                    </w:p>
                    <w:p w:rsidR="00E21B77" w:rsidRPr="00614915" w:rsidRDefault="00E21B77" w:rsidP="00E21B77">
                      <w:pPr>
                        <w:rPr>
                          <w:lang w:val="en-US"/>
                        </w:rPr>
                      </w:pPr>
                    </w:p>
                  </w:txbxContent>
                </v:textbox>
              </v:shape>
            </w:pict>
          </mc:Fallback>
        </mc:AlternateContent>
      </w:r>
    </w:p>
    <w:p w:rsidR="00E21B77" w:rsidRPr="0081508A" w:rsidRDefault="001110AB" w:rsidP="00E21B77">
      <w:pPr>
        <w:rPr>
          <w:lang w:val="en-US"/>
        </w:rPr>
      </w:pPr>
      <w:r>
        <w:rPr>
          <w:noProof/>
          <w:lang w:eastAsia="de-DE"/>
        </w:rPr>
        <mc:AlternateContent>
          <mc:Choice Requires="wps">
            <w:drawing>
              <wp:anchor distT="0" distB="0" distL="114300" distR="114300" simplePos="0" relativeHeight="251663360" behindDoc="0" locked="0" layoutInCell="1" allowOverlap="1">
                <wp:simplePos x="0" y="0"/>
                <wp:positionH relativeFrom="column">
                  <wp:posOffset>2729230</wp:posOffset>
                </wp:positionH>
                <wp:positionV relativeFrom="paragraph">
                  <wp:posOffset>121920</wp:posOffset>
                </wp:positionV>
                <wp:extent cx="3038475" cy="1352550"/>
                <wp:effectExtent l="209550" t="394970" r="9525" b="508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352550"/>
                        </a:xfrm>
                        <a:prstGeom prst="wedgeRectCallout">
                          <a:avLst>
                            <a:gd name="adj1" fmla="val -55352"/>
                            <a:gd name="adj2" fmla="val -77185"/>
                          </a:avLst>
                        </a:prstGeom>
                        <a:solidFill>
                          <a:srgbClr val="FFFFFF"/>
                        </a:solidFill>
                        <a:ln w="9525">
                          <a:solidFill>
                            <a:srgbClr val="000000"/>
                          </a:solidFill>
                          <a:miter lim="800000"/>
                          <a:headEnd/>
                          <a:tailEnd/>
                        </a:ln>
                      </wps:spPr>
                      <wps:txbx>
                        <w:txbxContent>
                          <w:p w:rsidR="00E21B77" w:rsidRPr="00417A7A" w:rsidRDefault="00E21B77" w:rsidP="00E21B77">
                            <w:pPr>
                              <w:rPr>
                                <w:lang w:val="en-US"/>
                              </w:rPr>
                            </w:pPr>
                            <w:r>
                              <w:rPr>
                                <w:lang w:val="en-US"/>
                              </w:rPr>
                              <w:t xml:space="preserve">4 </w:t>
                            </w:r>
                            <w:r w:rsidRPr="00614915">
                              <w:rPr>
                                <w:lang w:val="en-US"/>
                              </w:rPr>
                              <w:t xml:space="preserve">A: Just look at that young person with the short hair and blue jeans. </w:t>
                            </w:r>
                            <w:r w:rsidRPr="00347728">
                              <w:rPr>
                                <w:lang w:val="en-US"/>
                              </w:rPr>
                              <w:t>Is it a boy or a girl? </w:t>
                            </w:r>
                            <w:r w:rsidRPr="00347728">
                              <w:rPr>
                                <w:lang w:val="en-US"/>
                              </w:rPr>
                              <w:br/>
                              <w:t>B: It's a girl. She's my daughter. </w:t>
                            </w:r>
                            <w:r w:rsidRPr="00347728">
                              <w:rPr>
                                <w:lang w:val="en-US"/>
                              </w:rPr>
                              <w:br/>
                              <w:t>A: Oh, I'm sorry, sir. I didn't know that you were her father. </w:t>
                            </w:r>
                            <w:r w:rsidRPr="00347728">
                              <w:rPr>
                                <w:lang w:val="en-US"/>
                              </w:rPr>
                              <w:br/>
                            </w:r>
                            <w:r w:rsidRPr="00417A7A">
                              <w:rPr>
                                <w:lang w:val="en-US"/>
                              </w:rPr>
                              <w:t xml:space="preserve">B: I'm not. I'm her </w:t>
                            </w:r>
                            <w:r>
                              <w:rPr>
                                <w:lang w:val="en-US"/>
                              </w:rPr>
                              <w:t>_______________.</w:t>
                            </w:r>
                          </w:p>
                          <w:p w:rsidR="00E21B77" w:rsidRDefault="00E21B77" w:rsidP="00E21B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1" style="position:absolute;margin-left:214.9pt;margin-top:9.6pt;width:239.2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" adj="-1156,-5872">
                <v:textbox>
                  <w:txbxContent>
                    <w:p w:rsidR="00E21B77" w:rsidRPr="00417A7A" w:rsidRDefault="00E21B77" w:rsidP="00E21B77">
                      <w:pPr>
                        <w:rPr>
                          <w:lang w:val="en-US"/>
                        </w:rPr>
                      </w:pPr>
                      <w:r>
                        <w:rPr>
                          <w:lang w:val="en-US"/>
                        </w:rPr>
                        <w:t xml:space="preserve">4 </w:t>
                      </w:r>
                      <w:r w:rsidRPr="00614915">
                        <w:rPr>
                          <w:lang w:val="en-US"/>
                        </w:rPr>
                        <w:t xml:space="preserve">A: Just look at that young person with the short hair and blue jeans. </w:t>
                      </w:r>
                      <w:r w:rsidRPr="00347728">
                        <w:rPr>
                          <w:lang w:val="en-US"/>
                        </w:rPr>
                        <w:t>Is it a boy or a girl? </w:t>
                      </w:r>
                      <w:r w:rsidRPr="00347728">
                        <w:rPr>
                          <w:lang w:val="en-US"/>
                        </w:rPr>
                        <w:br/>
                        <w:t>B: It's a girl. She's my daughter. </w:t>
                      </w:r>
                      <w:r w:rsidRPr="00347728">
                        <w:rPr>
                          <w:lang w:val="en-US"/>
                        </w:rPr>
                        <w:br/>
                        <w:t>A: Oh, I'm sorry, sir. I didn't know that you were her father. </w:t>
                      </w:r>
                      <w:r w:rsidRPr="00347728">
                        <w:rPr>
                          <w:lang w:val="en-US"/>
                        </w:rPr>
                        <w:br/>
                      </w:r>
                      <w:r w:rsidRPr="00417A7A">
                        <w:rPr>
                          <w:lang w:val="en-US"/>
                        </w:rPr>
                        <w:t xml:space="preserve">B: I'm not. I'm her </w:t>
                      </w:r>
                      <w:r>
                        <w:rPr>
                          <w:lang w:val="en-US"/>
                        </w:rPr>
                        <w:t>_______________.</w:t>
                      </w:r>
                    </w:p>
                    <w:p w:rsidR="00E21B77" w:rsidRDefault="00E21B77" w:rsidP="00E21B77"/>
                  </w:txbxContent>
                </v:textbox>
              </v:shape>
            </w:pict>
          </mc:Fallback>
        </mc:AlternateContent>
      </w:r>
    </w:p>
    <w:p w:rsidR="00E21B77" w:rsidRPr="0081508A" w:rsidRDefault="00E21B77" w:rsidP="00E21B77">
      <w:pPr>
        <w:ind w:firstLine="708"/>
        <w:rPr>
          <w:lang w:val="en-US"/>
        </w:rPr>
      </w:pPr>
    </w:p>
    <w:p w:rsidR="00E21B77" w:rsidRPr="0081508A" w:rsidRDefault="00E21B77" w:rsidP="00E21B77">
      <w:pPr>
        <w:ind w:firstLine="708"/>
        <w:rPr>
          <w:lang w:val="en-US"/>
        </w:rPr>
      </w:pPr>
    </w:p>
    <w:p w:rsidR="00E21B77" w:rsidRPr="0081508A" w:rsidRDefault="001110AB" w:rsidP="00E21B77">
      <w:pPr>
        <w:ind w:firstLine="708"/>
        <w:rPr>
          <w:lang w:val="en-US"/>
        </w:rPr>
      </w:pPr>
      <w:r>
        <w:rPr>
          <w:noProof/>
          <w:lang w:eastAsia="de-DE"/>
        </w:rPr>
        <mc:AlternateContent>
          <mc:Choice Requires="wps">
            <w:drawing>
              <wp:anchor distT="0" distB="0" distL="114300" distR="114300" simplePos="0" relativeHeight="251664384" behindDoc="0" locked="0" layoutInCell="1" allowOverlap="1">
                <wp:simplePos x="0" y="0"/>
                <wp:positionH relativeFrom="column">
                  <wp:posOffset>128905</wp:posOffset>
                </wp:positionH>
                <wp:positionV relativeFrom="paragraph">
                  <wp:posOffset>66675</wp:posOffset>
                </wp:positionV>
                <wp:extent cx="2473960" cy="1476375"/>
                <wp:effectExtent l="9525" t="13970" r="12065" b="31940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1476375"/>
                        </a:xfrm>
                        <a:prstGeom prst="wedgeRoundRectCallout">
                          <a:avLst>
                            <a:gd name="adj1" fmla="val -44069"/>
                            <a:gd name="adj2" fmla="val 70000"/>
                            <a:gd name="adj3" fmla="val 16667"/>
                          </a:avLst>
                        </a:prstGeom>
                        <a:solidFill>
                          <a:srgbClr val="FFFFFF"/>
                        </a:solidFill>
                        <a:ln w="9525">
                          <a:solidFill>
                            <a:srgbClr val="000000"/>
                          </a:solidFill>
                          <a:miter lim="800000"/>
                          <a:headEnd/>
                          <a:tailEnd/>
                        </a:ln>
                      </wps:spPr>
                      <wps:txbx>
                        <w:txbxContent>
                          <w:p w:rsidR="00E21B77" w:rsidRDefault="00E21B77" w:rsidP="00E21B77">
                            <w:pPr>
                              <w:rPr>
                                <w:lang w:val="en-US"/>
                              </w:rPr>
                            </w:pPr>
                            <w:r>
                              <w:rPr>
                                <w:lang w:val="en-US"/>
                              </w:rPr>
                              <w:t xml:space="preserve">5 </w:t>
                            </w:r>
                            <w:r w:rsidRPr="00417A7A">
                              <w:rPr>
                                <w:lang w:val="en-US"/>
                              </w:rPr>
                              <w:t>Two goldfish in a bowl are talking: </w:t>
                            </w:r>
                            <w:r w:rsidRPr="00417A7A">
                              <w:rPr>
                                <w:lang w:val="en-US"/>
                              </w:rPr>
                              <w:br/>
                              <w:t xml:space="preserve">GOLDFISH 1: </w:t>
                            </w:r>
                            <w:r>
                              <w:rPr>
                                <w:lang w:val="en-US"/>
                              </w:rPr>
                              <w:t>“</w:t>
                            </w:r>
                            <w:r w:rsidRPr="00417A7A">
                              <w:rPr>
                                <w:lang w:val="en-US"/>
                              </w:rPr>
                              <w:t>Do you believe in God?</w:t>
                            </w:r>
                            <w:r>
                              <w:rPr>
                                <w:lang w:val="en-US"/>
                              </w:rPr>
                              <w:t>”</w:t>
                            </w:r>
                            <w:r w:rsidRPr="00417A7A">
                              <w:rPr>
                                <w:lang w:val="en-US"/>
                              </w:rPr>
                              <w:t> </w:t>
                            </w:r>
                            <w:r w:rsidRPr="00417A7A">
                              <w:rPr>
                                <w:lang w:val="en-US"/>
                              </w:rPr>
                              <w:br/>
                              <w:t xml:space="preserve">GOLDFISH 2: </w:t>
                            </w:r>
                            <w:r>
                              <w:rPr>
                                <w:lang w:val="en-US"/>
                              </w:rPr>
                              <w:t>“Of course</w:t>
                            </w:r>
                            <w:r w:rsidRPr="00417A7A">
                              <w:rPr>
                                <w:lang w:val="en-US"/>
                              </w:rPr>
                              <w:t xml:space="preserve"> I do! Who do you think changes the _______________?</w:t>
                            </w:r>
                            <w:r>
                              <w:rPr>
                                <w:lang w:val="en-US"/>
                              </w:rPr>
                              <w:t>”</w:t>
                            </w:r>
                          </w:p>
                          <w:p w:rsidR="00E21B77" w:rsidRPr="00347728" w:rsidRDefault="00E21B77" w:rsidP="00E21B7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10.15pt;margin-top:5.25pt;width:194.8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" adj="1281">
                <v:textbox>
                  <w:txbxContent>
                    <w:p w:rsidR="00E21B77" w:rsidRDefault="00E21B77" w:rsidP="00E21B77">
                      <w:pPr>
                        <w:rPr>
                          <w:lang w:val="en-US"/>
                        </w:rPr>
                      </w:pPr>
                      <w:r>
                        <w:rPr>
                          <w:lang w:val="en-US"/>
                        </w:rPr>
                        <w:t xml:space="preserve">5 </w:t>
                      </w:r>
                      <w:r w:rsidRPr="00417A7A">
                        <w:rPr>
                          <w:lang w:val="en-US"/>
                        </w:rPr>
                        <w:t>Two goldfish in a bowl are talking: </w:t>
                      </w:r>
                      <w:r w:rsidRPr="00417A7A">
                        <w:rPr>
                          <w:lang w:val="en-US"/>
                        </w:rPr>
                        <w:br/>
                        <w:t xml:space="preserve">GOLDFISH 1: </w:t>
                      </w:r>
                      <w:r>
                        <w:rPr>
                          <w:lang w:val="en-US"/>
                        </w:rPr>
                        <w:t>“</w:t>
                      </w:r>
                      <w:r w:rsidRPr="00417A7A">
                        <w:rPr>
                          <w:lang w:val="en-US"/>
                        </w:rPr>
                        <w:t>Do you believe in God?</w:t>
                      </w:r>
                      <w:r>
                        <w:rPr>
                          <w:lang w:val="en-US"/>
                        </w:rPr>
                        <w:t>”</w:t>
                      </w:r>
                      <w:r w:rsidRPr="00417A7A">
                        <w:rPr>
                          <w:lang w:val="en-US"/>
                        </w:rPr>
                        <w:t> </w:t>
                      </w:r>
                      <w:r w:rsidRPr="00417A7A">
                        <w:rPr>
                          <w:lang w:val="en-US"/>
                        </w:rPr>
                        <w:br/>
                        <w:t xml:space="preserve">GOLDFISH 2: </w:t>
                      </w:r>
                      <w:r>
                        <w:rPr>
                          <w:lang w:val="en-US"/>
                        </w:rPr>
                        <w:t>“Of course</w:t>
                      </w:r>
                      <w:r w:rsidRPr="00417A7A">
                        <w:rPr>
                          <w:lang w:val="en-US"/>
                        </w:rPr>
                        <w:t xml:space="preserve"> I do! Who do you think changes the _______________?</w:t>
                      </w:r>
                      <w:r>
                        <w:rPr>
                          <w:lang w:val="en-US"/>
                        </w:rPr>
                        <w:t>”</w:t>
                      </w:r>
                    </w:p>
                    <w:p w:rsidR="00E21B77" w:rsidRPr="00347728" w:rsidRDefault="00E21B77" w:rsidP="00E21B77">
                      <w:pPr>
                        <w:rPr>
                          <w:lang w:val="en-US"/>
                        </w:rPr>
                      </w:pPr>
                    </w:p>
                  </w:txbxContent>
                </v:textbox>
              </v:shape>
            </w:pict>
          </mc:Fallback>
        </mc:AlternateContent>
      </w:r>
    </w:p>
    <w:p w:rsidR="00E21B77" w:rsidRPr="0081508A" w:rsidRDefault="00E21B77" w:rsidP="00E21B77">
      <w:pPr>
        <w:ind w:firstLine="708"/>
        <w:rPr>
          <w:lang w:val="en-US"/>
        </w:rPr>
      </w:pPr>
    </w:p>
    <w:p w:rsidR="00E21B77" w:rsidRPr="0081508A" w:rsidRDefault="001110AB" w:rsidP="00E21B77">
      <w:pPr>
        <w:ind w:firstLine="708"/>
        <w:rPr>
          <w:lang w:val="en-US"/>
        </w:rPr>
      </w:pP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2957830</wp:posOffset>
                </wp:positionH>
                <wp:positionV relativeFrom="paragraph">
                  <wp:posOffset>30480</wp:posOffset>
                </wp:positionV>
                <wp:extent cx="2809875" cy="1076325"/>
                <wp:effectExtent l="9525" t="13970" r="9525" b="16700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076325"/>
                        </a:xfrm>
                        <a:prstGeom prst="wedgeRoundRectCallout">
                          <a:avLst>
                            <a:gd name="adj1" fmla="val 40486"/>
                            <a:gd name="adj2" fmla="val 64157"/>
                            <a:gd name="adj3" fmla="val 16667"/>
                          </a:avLst>
                        </a:prstGeom>
                        <a:solidFill>
                          <a:srgbClr val="FFFFFF"/>
                        </a:solidFill>
                        <a:ln w="9525">
                          <a:solidFill>
                            <a:srgbClr val="000000"/>
                          </a:solidFill>
                          <a:miter lim="800000"/>
                          <a:headEnd/>
                          <a:tailEnd/>
                        </a:ln>
                      </wps:spPr>
                      <wps:txbx>
                        <w:txbxContent>
                          <w:p w:rsidR="00E21B77" w:rsidRPr="00417A7A" w:rsidRDefault="00E21B77" w:rsidP="00E21B77">
                            <w:pPr>
                              <w:rPr>
                                <w:lang w:val="en-US"/>
                              </w:rPr>
                            </w:pPr>
                            <w:r>
                              <w:rPr>
                                <w:lang w:val="en-US"/>
                              </w:rPr>
                              <w:t xml:space="preserve">6 A: “Why do you take baths in milk?” </w:t>
                            </w:r>
                            <w:r>
                              <w:rPr>
                                <w:lang w:val="en-US"/>
                              </w:rPr>
                              <w:br/>
                              <w:t>B: “Well, I just can’t find a _______________ that’s big enough for a shower!”</w:t>
                            </w:r>
                          </w:p>
                          <w:p w:rsidR="00E21B77" w:rsidRPr="00302E7B" w:rsidRDefault="00E21B77" w:rsidP="00E21B77">
                            <w:pPr>
                              <w:rPr>
                                <w:lang w:val="en-US"/>
                              </w:rPr>
                            </w:pPr>
                          </w:p>
                          <w:p w:rsidR="00E21B77" w:rsidRPr="00347728" w:rsidRDefault="00E21B77" w:rsidP="00E21B7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left:0;text-align:left;margin-left:232.9pt;margin-top:2.4pt;width:221.2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" adj="19545,24658">
                <v:textbox>
                  <w:txbxContent>
                    <w:p w:rsidR="00E21B77" w:rsidRPr="00417A7A" w:rsidRDefault="00E21B77" w:rsidP="00E21B77">
                      <w:pPr>
                        <w:rPr>
                          <w:lang w:val="en-US"/>
                        </w:rPr>
                      </w:pPr>
                      <w:r>
                        <w:rPr>
                          <w:lang w:val="en-US"/>
                        </w:rPr>
                        <w:t xml:space="preserve">6 A: “Why do you take baths in milk?” </w:t>
                      </w:r>
                      <w:r>
                        <w:rPr>
                          <w:lang w:val="en-US"/>
                        </w:rPr>
                        <w:br/>
                        <w:t>B: “Well, I just can’t find a _______________ that’s big enough for a shower!”</w:t>
                      </w:r>
                    </w:p>
                    <w:p w:rsidR="00E21B77" w:rsidRPr="00302E7B" w:rsidRDefault="00E21B77" w:rsidP="00E21B77">
                      <w:pPr>
                        <w:rPr>
                          <w:lang w:val="en-US"/>
                        </w:rPr>
                      </w:pPr>
                    </w:p>
                    <w:p w:rsidR="00E21B77" w:rsidRPr="00347728" w:rsidRDefault="00E21B77" w:rsidP="00E21B77">
                      <w:pPr>
                        <w:rPr>
                          <w:lang w:val="en-US"/>
                        </w:rPr>
                      </w:pPr>
                    </w:p>
                  </w:txbxContent>
                </v:textbox>
              </v:shape>
            </w:pict>
          </mc:Fallback>
        </mc:AlternateContent>
      </w:r>
    </w:p>
    <w:p w:rsidR="00E21B77" w:rsidRPr="0081508A" w:rsidRDefault="00E21B77" w:rsidP="00E21B77">
      <w:pPr>
        <w:ind w:firstLine="708"/>
        <w:rPr>
          <w:lang w:val="en-US"/>
        </w:rPr>
      </w:pPr>
    </w:p>
    <w:p w:rsidR="00E21B77" w:rsidRPr="0081508A" w:rsidRDefault="00E21B77" w:rsidP="00E21B77">
      <w:pPr>
        <w:rPr>
          <w:b/>
          <w:lang w:val="en-US"/>
        </w:rPr>
      </w:pPr>
    </w:p>
    <w:p w:rsidR="00E21B77" w:rsidRPr="0081508A" w:rsidRDefault="00E21B77" w:rsidP="00E21B77">
      <w:pPr>
        <w:rPr>
          <w:b/>
          <w:lang w:val="en-US"/>
        </w:rPr>
      </w:pPr>
    </w:p>
    <w:p w:rsidR="00E21B77" w:rsidRPr="0081508A" w:rsidRDefault="00E21B77" w:rsidP="00E21B77">
      <w:pPr>
        <w:rPr>
          <w:b/>
          <w:lang w:val="en-US"/>
        </w:rPr>
      </w:pPr>
    </w:p>
    <w:p w:rsidR="00E21B77" w:rsidRPr="00A26E3E" w:rsidRDefault="00134114" w:rsidP="00E21B77">
      <w:r>
        <w:rPr>
          <w:b/>
        </w:rPr>
        <w:t>EXERCISE 2</w:t>
      </w:r>
      <w:r w:rsidR="00E21B77" w:rsidRPr="00A26E3E">
        <w:t xml:space="preserve"> Unregelmäßige Verben. In </w:t>
      </w:r>
      <w:r w:rsidR="00E21B77">
        <w:t xml:space="preserve">den Kästen sind vier unregelmäßige Verben versteckt. Beginne in der linken oberen Ecke und gehe dann im Uhrzeigersinn weiter. In jedem Viertel ist ein Buchstabe. Das erste Verb ist schon vorgegeben: </w:t>
      </w:r>
      <w:r w:rsidR="00E21B77">
        <w:rPr>
          <w:b/>
        </w:rPr>
        <w:t>come</w:t>
      </w:r>
      <w:r w:rsidR="00E21B77">
        <w:t>. Wenn du die Verben entschlüsselt hast, trage sie in die Tabelle ein und ergänze die übrigen Spalten.</w:t>
      </w:r>
    </w:p>
    <w:tbl>
      <w:tblPr>
        <w:tblStyle w:val="Tabellenraster"/>
        <w:tblW w:w="0" w:type="auto"/>
        <w:tblLook w:val="04A0" w:firstRow="1" w:lastRow="0" w:firstColumn="1" w:lastColumn="0" w:noHBand="0" w:noVBand="1"/>
      </w:tblPr>
      <w:tblGrid>
        <w:gridCol w:w="519"/>
        <w:gridCol w:w="433"/>
        <w:gridCol w:w="447"/>
        <w:gridCol w:w="538"/>
        <w:gridCol w:w="268"/>
        <w:gridCol w:w="1689"/>
        <w:gridCol w:w="1809"/>
        <w:gridCol w:w="1544"/>
        <w:gridCol w:w="1815"/>
      </w:tblGrid>
      <w:tr w:rsidR="00E21B77" w:rsidTr="00146A4D">
        <w:trPr>
          <w:trHeight w:val="300"/>
        </w:trPr>
        <w:tc>
          <w:tcPr>
            <w:tcW w:w="525" w:type="dxa"/>
            <w:tcBorders>
              <w:bottom w:val="nil"/>
              <w:right w:val="nil"/>
            </w:tcBorders>
            <w:shd w:val="clear" w:color="auto" w:fill="FFC000"/>
          </w:tcPr>
          <w:p w:rsidR="00E21B77" w:rsidRPr="00B95E9F" w:rsidRDefault="00E21B77" w:rsidP="00146A4D">
            <w:pPr>
              <w:rPr>
                <w:b/>
                <w:u w:val="single"/>
                <w:lang w:val="en-US"/>
              </w:rPr>
            </w:pPr>
            <w:r w:rsidRPr="00B95E9F">
              <w:rPr>
                <w:b/>
                <w:u w:val="single"/>
                <w:lang w:val="en-US"/>
              </w:rPr>
              <w:t>C</w:t>
            </w:r>
          </w:p>
        </w:tc>
        <w:tc>
          <w:tcPr>
            <w:tcW w:w="434" w:type="dxa"/>
            <w:tcBorders>
              <w:left w:val="nil"/>
              <w:bottom w:val="nil"/>
            </w:tcBorders>
            <w:shd w:val="clear" w:color="auto" w:fill="FFC000"/>
          </w:tcPr>
          <w:p w:rsidR="00E21B77" w:rsidRDefault="00E21B77" w:rsidP="00146A4D">
            <w:pPr>
              <w:rPr>
                <w:lang w:val="en-US"/>
              </w:rPr>
            </w:pPr>
            <w:r>
              <w:rPr>
                <w:lang w:val="en-US"/>
              </w:rPr>
              <w:t>f</w:t>
            </w:r>
          </w:p>
        </w:tc>
        <w:tc>
          <w:tcPr>
            <w:tcW w:w="450" w:type="dxa"/>
            <w:tcBorders>
              <w:bottom w:val="nil"/>
              <w:right w:val="nil"/>
            </w:tcBorders>
          </w:tcPr>
          <w:p w:rsidR="00E21B77" w:rsidRPr="00B95E9F" w:rsidRDefault="00E21B77" w:rsidP="00146A4D">
            <w:pPr>
              <w:rPr>
                <w:lang w:val="en-US"/>
              </w:rPr>
            </w:pPr>
            <w:r>
              <w:rPr>
                <w:lang w:val="en-US"/>
              </w:rPr>
              <w:t>i</w:t>
            </w:r>
          </w:p>
        </w:tc>
        <w:tc>
          <w:tcPr>
            <w:tcW w:w="542" w:type="dxa"/>
            <w:tcBorders>
              <w:left w:val="nil"/>
              <w:bottom w:val="nil"/>
            </w:tcBorders>
          </w:tcPr>
          <w:p w:rsidR="00E21B77" w:rsidRDefault="00E21B77" w:rsidP="00146A4D">
            <w:pPr>
              <w:rPr>
                <w:lang w:val="en-US"/>
              </w:rPr>
            </w:pPr>
            <w:r>
              <w:rPr>
                <w:lang w:val="en-US"/>
              </w:rPr>
              <w:t>o</w:t>
            </w:r>
          </w:p>
        </w:tc>
        <w:tc>
          <w:tcPr>
            <w:tcW w:w="270" w:type="dxa"/>
            <w:tcBorders>
              <w:top w:val="nil"/>
              <w:left w:val="nil"/>
              <w:bottom w:val="nil"/>
            </w:tcBorders>
            <w:shd w:val="clear" w:color="auto" w:fill="FFFFFF" w:themeFill="background1"/>
          </w:tcPr>
          <w:p w:rsidR="00E21B77" w:rsidRDefault="00E21B77" w:rsidP="00146A4D">
            <w:pPr>
              <w:rPr>
                <w:lang w:val="en-US"/>
              </w:rPr>
            </w:pPr>
          </w:p>
        </w:tc>
        <w:tc>
          <w:tcPr>
            <w:tcW w:w="1715" w:type="dxa"/>
            <w:tcBorders>
              <w:left w:val="nil"/>
              <w:bottom w:val="single" w:sz="4" w:space="0" w:color="auto"/>
            </w:tcBorders>
          </w:tcPr>
          <w:p w:rsidR="00E21B77" w:rsidRPr="00A26E3E" w:rsidRDefault="00E21B77" w:rsidP="00146A4D">
            <w:pPr>
              <w:rPr>
                <w:b/>
                <w:lang w:val="en-US"/>
              </w:rPr>
            </w:pPr>
            <w:r w:rsidRPr="00A26E3E">
              <w:rPr>
                <w:b/>
                <w:lang w:val="en-US"/>
              </w:rPr>
              <w:t>Infinitiv</w:t>
            </w:r>
          </w:p>
        </w:tc>
        <w:tc>
          <w:tcPr>
            <w:tcW w:w="1842" w:type="dxa"/>
            <w:tcBorders>
              <w:left w:val="nil"/>
              <w:bottom w:val="single" w:sz="4" w:space="0" w:color="auto"/>
            </w:tcBorders>
          </w:tcPr>
          <w:p w:rsidR="00E21B77" w:rsidRPr="00A26E3E" w:rsidRDefault="00E21B77" w:rsidP="00146A4D">
            <w:pPr>
              <w:rPr>
                <w:b/>
                <w:lang w:val="en-US"/>
              </w:rPr>
            </w:pPr>
            <w:r w:rsidRPr="00A26E3E">
              <w:rPr>
                <w:b/>
                <w:lang w:val="en-US"/>
              </w:rPr>
              <w:t>simple past</w:t>
            </w:r>
          </w:p>
        </w:tc>
        <w:tc>
          <w:tcPr>
            <w:tcW w:w="1560" w:type="dxa"/>
            <w:tcBorders>
              <w:left w:val="nil"/>
              <w:bottom w:val="single" w:sz="4" w:space="0" w:color="auto"/>
            </w:tcBorders>
          </w:tcPr>
          <w:p w:rsidR="00E21B77" w:rsidRPr="00A26E3E" w:rsidRDefault="00E21B77" w:rsidP="00146A4D">
            <w:pPr>
              <w:rPr>
                <w:b/>
                <w:lang w:val="en-US"/>
              </w:rPr>
            </w:pPr>
            <w:r w:rsidRPr="00A26E3E">
              <w:rPr>
                <w:b/>
                <w:lang w:val="en-US"/>
              </w:rPr>
              <w:t>past participle</w:t>
            </w:r>
          </w:p>
        </w:tc>
        <w:tc>
          <w:tcPr>
            <w:tcW w:w="1842" w:type="dxa"/>
            <w:tcBorders>
              <w:left w:val="nil"/>
              <w:bottom w:val="single" w:sz="4" w:space="0" w:color="auto"/>
            </w:tcBorders>
          </w:tcPr>
          <w:p w:rsidR="00E21B77" w:rsidRPr="00A26E3E" w:rsidRDefault="00E21B77" w:rsidP="00146A4D">
            <w:pPr>
              <w:rPr>
                <w:b/>
                <w:lang w:val="en-US"/>
              </w:rPr>
            </w:pPr>
            <w:r>
              <w:rPr>
                <w:b/>
                <w:lang w:val="en-US"/>
              </w:rPr>
              <w:t>Deutsch</w:t>
            </w:r>
          </w:p>
        </w:tc>
      </w:tr>
      <w:tr w:rsidR="00E21B77" w:rsidTr="00146A4D">
        <w:trPr>
          <w:trHeight w:val="225"/>
        </w:trPr>
        <w:tc>
          <w:tcPr>
            <w:tcW w:w="525" w:type="dxa"/>
            <w:tcBorders>
              <w:top w:val="nil"/>
              <w:bottom w:val="single" w:sz="4" w:space="0" w:color="auto"/>
              <w:right w:val="nil"/>
            </w:tcBorders>
            <w:shd w:val="clear" w:color="auto" w:fill="FFC000"/>
          </w:tcPr>
          <w:p w:rsidR="00E21B77" w:rsidRPr="00B95E9F" w:rsidRDefault="00E21B77" w:rsidP="00146A4D">
            <w:pPr>
              <w:rPr>
                <w:lang w:val="en-US"/>
              </w:rPr>
            </w:pPr>
            <w:r w:rsidRPr="00B95E9F">
              <w:rPr>
                <w:lang w:val="en-US"/>
              </w:rPr>
              <w:t>f</w:t>
            </w:r>
          </w:p>
        </w:tc>
        <w:tc>
          <w:tcPr>
            <w:tcW w:w="434" w:type="dxa"/>
            <w:tcBorders>
              <w:top w:val="nil"/>
              <w:left w:val="nil"/>
              <w:bottom w:val="single" w:sz="4" w:space="0" w:color="auto"/>
            </w:tcBorders>
            <w:shd w:val="clear" w:color="auto" w:fill="FFC000"/>
          </w:tcPr>
          <w:p w:rsidR="00E21B77" w:rsidRDefault="00E21B77" w:rsidP="00146A4D">
            <w:pPr>
              <w:rPr>
                <w:lang w:val="en-US"/>
              </w:rPr>
            </w:pPr>
            <w:r>
              <w:rPr>
                <w:lang w:val="en-US"/>
              </w:rPr>
              <w:t>h</w:t>
            </w:r>
          </w:p>
        </w:tc>
        <w:tc>
          <w:tcPr>
            <w:tcW w:w="450" w:type="dxa"/>
            <w:tcBorders>
              <w:top w:val="nil"/>
              <w:bottom w:val="single" w:sz="4" w:space="0" w:color="auto"/>
              <w:right w:val="nil"/>
            </w:tcBorders>
          </w:tcPr>
          <w:p w:rsidR="00E21B77" w:rsidRPr="00B95E9F" w:rsidRDefault="00E21B77" w:rsidP="00146A4D">
            <w:pPr>
              <w:rPr>
                <w:b/>
                <w:u w:val="single"/>
                <w:lang w:val="en-US"/>
              </w:rPr>
            </w:pPr>
            <w:r w:rsidRPr="00B95E9F">
              <w:rPr>
                <w:b/>
                <w:u w:val="single"/>
                <w:lang w:val="en-US"/>
              </w:rPr>
              <w:t>O</w:t>
            </w:r>
          </w:p>
        </w:tc>
        <w:tc>
          <w:tcPr>
            <w:tcW w:w="542" w:type="dxa"/>
            <w:tcBorders>
              <w:top w:val="nil"/>
              <w:left w:val="nil"/>
              <w:bottom w:val="single" w:sz="4" w:space="0" w:color="auto"/>
            </w:tcBorders>
          </w:tcPr>
          <w:p w:rsidR="00E21B77" w:rsidRDefault="00E21B77" w:rsidP="00146A4D">
            <w:pPr>
              <w:rPr>
                <w:lang w:val="en-US"/>
              </w:rPr>
            </w:pPr>
            <w:r>
              <w:rPr>
                <w:lang w:val="en-US"/>
              </w:rPr>
              <w:t>a</w:t>
            </w:r>
          </w:p>
        </w:tc>
        <w:tc>
          <w:tcPr>
            <w:tcW w:w="270" w:type="dxa"/>
            <w:tcBorders>
              <w:top w:val="nil"/>
              <w:left w:val="nil"/>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tcPr>
          <w:p w:rsidR="00E21B77" w:rsidRPr="00B95E9F" w:rsidRDefault="00E21B77" w:rsidP="00146A4D">
            <w:pPr>
              <w:rPr>
                <w:b/>
                <w:i/>
                <w:lang w:val="en-US"/>
              </w:rPr>
            </w:pPr>
            <w:r>
              <w:rPr>
                <w:b/>
                <w:i/>
                <w:lang w:val="en-US"/>
              </w:rPr>
              <w:t xml:space="preserve">1 </w:t>
            </w:r>
            <w:r w:rsidRPr="00B95E9F">
              <w:rPr>
                <w:b/>
                <w:i/>
                <w:lang w:val="en-US"/>
              </w:rPr>
              <w:t>come</w:t>
            </w:r>
          </w:p>
        </w:tc>
        <w:tc>
          <w:tcPr>
            <w:tcW w:w="1842" w:type="dxa"/>
            <w:tcBorders>
              <w:top w:val="single" w:sz="4" w:space="0" w:color="auto"/>
              <w:left w:val="nil"/>
              <w:bottom w:val="single" w:sz="4" w:space="0" w:color="auto"/>
            </w:tcBorders>
          </w:tcPr>
          <w:p w:rsidR="00E21B77" w:rsidRPr="00B95E9F" w:rsidRDefault="00E21B77" w:rsidP="00146A4D">
            <w:pPr>
              <w:rPr>
                <w:i/>
                <w:lang w:val="en-US"/>
              </w:rPr>
            </w:pPr>
            <w:r w:rsidRPr="00B95E9F">
              <w:rPr>
                <w:i/>
                <w:lang w:val="en-US"/>
              </w:rPr>
              <w:t>came</w:t>
            </w:r>
          </w:p>
        </w:tc>
        <w:tc>
          <w:tcPr>
            <w:tcW w:w="1560" w:type="dxa"/>
            <w:tcBorders>
              <w:top w:val="single" w:sz="4" w:space="0" w:color="auto"/>
              <w:left w:val="nil"/>
              <w:bottom w:val="single" w:sz="4" w:space="0" w:color="auto"/>
            </w:tcBorders>
          </w:tcPr>
          <w:p w:rsidR="00E21B77" w:rsidRPr="00A26E3E" w:rsidRDefault="00E21B77" w:rsidP="00146A4D">
            <w:pPr>
              <w:rPr>
                <w:i/>
                <w:lang w:val="en-US"/>
              </w:rPr>
            </w:pPr>
            <w:r>
              <w:rPr>
                <w:i/>
                <w:lang w:val="en-US"/>
              </w:rPr>
              <w:t>come</w:t>
            </w:r>
          </w:p>
        </w:tc>
        <w:tc>
          <w:tcPr>
            <w:tcW w:w="1842" w:type="dxa"/>
            <w:tcBorders>
              <w:top w:val="single" w:sz="4" w:space="0" w:color="auto"/>
              <w:left w:val="nil"/>
              <w:bottom w:val="single" w:sz="4" w:space="0" w:color="auto"/>
            </w:tcBorders>
          </w:tcPr>
          <w:p w:rsidR="00E21B77" w:rsidRPr="00A26E3E" w:rsidRDefault="00E21B77" w:rsidP="00146A4D">
            <w:pPr>
              <w:rPr>
                <w:i/>
                <w:lang w:val="en-US"/>
              </w:rPr>
            </w:pPr>
            <w:r>
              <w:rPr>
                <w:i/>
                <w:lang w:val="en-US"/>
              </w:rPr>
              <w:t>kommen</w:t>
            </w:r>
          </w:p>
        </w:tc>
      </w:tr>
      <w:tr w:rsidR="00E21B77" w:rsidTr="00146A4D">
        <w:tc>
          <w:tcPr>
            <w:tcW w:w="525" w:type="dxa"/>
            <w:tcBorders>
              <w:bottom w:val="nil"/>
              <w:right w:val="nil"/>
            </w:tcBorders>
          </w:tcPr>
          <w:p w:rsidR="00E21B77" w:rsidRPr="00142F6A" w:rsidRDefault="00E21B77" w:rsidP="00146A4D">
            <w:pPr>
              <w:rPr>
                <w:lang w:val="en-US"/>
              </w:rPr>
            </w:pPr>
            <w:r w:rsidRPr="00142F6A">
              <w:rPr>
                <w:lang w:val="en-US"/>
              </w:rPr>
              <w:t>l</w:t>
            </w:r>
          </w:p>
        </w:tc>
        <w:tc>
          <w:tcPr>
            <w:tcW w:w="434" w:type="dxa"/>
            <w:tcBorders>
              <w:left w:val="nil"/>
              <w:bottom w:val="nil"/>
            </w:tcBorders>
          </w:tcPr>
          <w:p w:rsidR="00E21B77" w:rsidRPr="00B95E9F" w:rsidRDefault="00E21B77" w:rsidP="00146A4D">
            <w:pPr>
              <w:rPr>
                <w:b/>
                <w:u w:val="single"/>
                <w:lang w:val="en-US"/>
              </w:rPr>
            </w:pPr>
            <w:r w:rsidRPr="00B95E9F">
              <w:rPr>
                <w:b/>
                <w:u w:val="single"/>
                <w:lang w:val="en-US"/>
              </w:rPr>
              <w:t>E</w:t>
            </w:r>
          </w:p>
        </w:tc>
        <w:tc>
          <w:tcPr>
            <w:tcW w:w="450" w:type="dxa"/>
            <w:tcBorders>
              <w:bottom w:val="nil"/>
              <w:right w:val="nil"/>
            </w:tcBorders>
            <w:shd w:val="clear" w:color="auto" w:fill="FFC000"/>
          </w:tcPr>
          <w:p w:rsidR="00E21B77" w:rsidRPr="00B95E9F" w:rsidRDefault="00E21B77" w:rsidP="00146A4D">
            <w:pPr>
              <w:rPr>
                <w:lang w:val="en-US"/>
              </w:rPr>
            </w:pPr>
            <w:r w:rsidRPr="00B95E9F">
              <w:rPr>
                <w:lang w:val="en-US"/>
              </w:rPr>
              <w:t>l</w:t>
            </w:r>
          </w:p>
        </w:tc>
        <w:tc>
          <w:tcPr>
            <w:tcW w:w="542" w:type="dxa"/>
            <w:tcBorders>
              <w:left w:val="nil"/>
              <w:bottom w:val="nil"/>
            </w:tcBorders>
            <w:shd w:val="clear" w:color="auto" w:fill="FFC000"/>
          </w:tcPr>
          <w:p w:rsidR="00E21B77" w:rsidRDefault="00E21B77" w:rsidP="00146A4D">
            <w:pPr>
              <w:rPr>
                <w:lang w:val="en-US"/>
              </w:rPr>
            </w:pPr>
            <w:r>
              <w:rPr>
                <w:lang w:val="en-US"/>
              </w:rPr>
              <w:t>a</w:t>
            </w:r>
          </w:p>
        </w:tc>
        <w:tc>
          <w:tcPr>
            <w:tcW w:w="270" w:type="dxa"/>
            <w:tcBorders>
              <w:top w:val="nil"/>
              <w:left w:val="nil"/>
              <w:bottom w:val="nil"/>
            </w:tcBorders>
            <w:shd w:val="clear" w:color="auto" w:fill="FFFFFF" w:themeFill="background1"/>
          </w:tcPr>
          <w:p w:rsidR="00E21B77" w:rsidRDefault="00E21B77" w:rsidP="00146A4D">
            <w:pPr>
              <w:rPr>
                <w:lang w:val="en-US"/>
              </w:rPr>
            </w:pPr>
          </w:p>
        </w:tc>
        <w:tc>
          <w:tcPr>
            <w:tcW w:w="1715" w:type="dxa"/>
            <w:tcBorders>
              <w:left w:val="nil"/>
              <w:bottom w:val="single" w:sz="4" w:space="0" w:color="auto"/>
            </w:tcBorders>
            <w:shd w:val="clear" w:color="auto" w:fill="FFFFFF" w:themeFill="background1"/>
          </w:tcPr>
          <w:p w:rsidR="00E21B77" w:rsidRDefault="00E21B77" w:rsidP="00146A4D">
            <w:pPr>
              <w:rPr>
                <w:lang w:val="en-US"/>
              </w:rPr>
            </w:pPr>
            <w:r>
              <w:rPr>
                <w:lang w:val="en-US"/>
              </w:rPr>
              <w:t>2 f</w:t>
            </w:r>
          </w:p>
        </w:tc>
        <w:tc>
          <w:tcPr>
            <w:tcW w:w="1842" w:type="dxa"/>
            <w:tcBorders>
              <w:left w:val="nil"/>
              <w:bottom w:val="single" w:sz="4" w:space="0" w:color="auto"/>
            </w:tcBorders>
            <w:shd w:val="clear" w:color="auto" w:fill="FFFFFF" w:themeFill="background1"/>
          </w:tcPr>
          <w:p w:rsidR="00E21B77" w:rsidRDefault="00E21B77" w:rsidP="00146A4D">
            <w:pPr>
              <w:rPr>
                <w:lang w:val="en-US"/>
              </w:rPr>
            </w:pPr>
          </w:p>
        </w:tc>
        <w:tc>
          <w:tcPr>
            <w:tcW w:w="1560" w:type="dxa"/>
            <w:tcBorders>
              <w:left w:val="nil"/>
              <w:bottom w:val="single" w:sz="4" w:space="0" w:color="auto"/>
            </w:tcBorders>
            <w:shd w:val="clear" w:color="auto" w:fill="FFFFFF" w:themeFill="background1"/>
          </w:tcPr>
          <w:p w:rsidR="00E21B77" w:rsidRDefault="00E21B77" w:rsidP="00146A4D">
            <w:pPr>
              <w:rPr>
                <w:lang w:val="en-US"/>
              </w:rPr>
            </w:pPr>
          </w:p>
        </w:tc>
        <w:tc>
          <w:tcPr>
            <w:tcW w:w="1842" w:type="dxa"/>
            <w:tcBorders>
              <w:left w:val="nil"/>
              <w:bottom w:val="single" w:sz="4" w:space="0" w:color="auto"/>
            </w:tcBorders>
            <w:shd w:val="clear" w:color="auto" w:fill="FFFFFF" w:themeFill="background1"/>
          </w:tcPr>
          <w:p w:rsidR="00E21B77" w:rsidRDefault="00E21B77" w:rsidP="00146A4D">
            <w:pPr>
              <w:rPr>
                <w:lang w:val="en-US"/>
              </w:rPr>
            </w:pPr>
          </w:p>
        </w:tc>
      </w:tr>
      <w:tr w:rsidR="00E21B77" w:rsidTr="00146A4D">
        <w:tc>
          <w:tcPr>
            <w:tcW w:w="525" w:type="dxa"/>
            <w:tcBorders>
              <w:top w:val="nil"/>
              <w:bottom w:val="single" w:sz="4" w:space="0" w:color="auto"/>
              <w:right w:val="nil"/>
            </w:tcBorders>
          </w:tcPr>
          <w:p w:rsidR="00E21B77" w:rsidRDefault="00E21B77" w:rsidP="00146A4D">
            <w:pPr>
              <w:rPr>
                <w:lang w:val="en-US"/>
              </w:rPr>
            </w:pPr>
            <w:r>
              <w:rPr>
                <w:lang w:val="en-US"/>
              </w:rPr>
              <w:t>d</w:t>
            </w:r>
          </w:p>
        </w:tc>
        <w:tc>
          <w:tcPr>
            <w:tcW w:w="434" w:type="dxa"/>
            <w:tcBorders>
              <w:top w:val="nil"/>
              <w:left w:val="nil"/>
              <w:bottom w:val="single" w:sz="4" w:space="0" w:color="auto"/>
            </w:tcBorders>
          </w:tcPr>
          <w:p w:rsidR="00E21B77" w:rsidRDefault="00E21B77" w:rsidP="00146A4D">
            <w:pPr>
              <w:rPr>
                <w:lang w:val="en-US"/>
              </w:rPr>
            </w:pPr>
            <w:r>
              <w:rPr>
                <w:lang w:val="en-US"/>
              </w:rPr>
              <w:t>r</w:t>
            </w:r>
          </w:p>
        </w:tc>
        <w:tc>
          <w:tcPr>
            <w:tcW w:w="450" w:type="dxa"/>
            <w:tcBorders>
              <w:top w:val="nil"/>
              <w:bottom w:val="single" w:sz="4" w:space="0" w:color="auto"/>
              <w:right w:val="nil"/>
            </w:tcBorders>
            <w:shd w:val="clear" w:color="auto" w:fill="FFC000"/>
          </w:tcPr>
          <w:p w:rsidR="00E21B77" w:rsidRDefault="00E21B77" w:rsidP="00146A4D">
            <w:pPr>
              <w:rPr>
                <w:lang w:val="en-US"/>
              </w:rPr>
            </w:pPr>
            <w:r>
              <w:rPr>
                <w:lang w:val="en-US"/>
              </w:rPr>
              <w:t>n</w:t>
            </w:r>
          </w:p>
        </w:tc>
        <w:tc>
          <w:tcPr>
            <w:tcW w:w="542" w:type="dxa"/>
            <w:tcBorders>
              <w:top w:val="nil"/>
              <w:left w:val="nil"/>
              <w:bottom w:val="single" w:sz="4" w:space="0" w:color="auto"/>
            </w:tcBorders>
            <w:shd w:val="clear" w:color="auto" w:fill="FFC000"/>
          </w:tcPr>
          <w:p w:rsidR="00E21B77" w:rsidRPr="00B95E9F" w:rsidRDefault="00E21B77" w:rsidP="00146A4D">
            <w:pPr>
              <w:rPr>
                <w:b/>
                <w:u w:val="single"/>
                <w:lang w:val="en-US"/>
              </w:rPr>
            </w:pPr>
            <w:r w:rsidRPr="00B95E9F">
              <w:rPr>
                <w:b/>
                <w:u w:val="single"/>
                <w:lang w:val="en-US"/>
              </w:rPr>
              <w:t>M</w:t>
            </w:r>
          </w:p>
        </w:tc>
        <w:tc>
          <w:tcPr>
            <w:tcW w:w="270" w:type="dxa"/>
            <w:tcBorders>
              <w:top w:val="nil"/>
              <w:left w:val="nil"/>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r>
              <w:rPr>
                <w:lang w:val="en-US"/>
              </w:rPr>
              <w:t>3 h</w:t>
            </w: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560"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r>
      <w:tr w:rsidR="00E21B77" w:rsidTr="00146A4D">
        <w:tc>
          <w:tcPr>
            <w:tcW w:w="525" w:type="dxa"/>
            <w:tcBorders>
              <w:top w:val="single" w:sz="4" w:space="0" w:color="auto"/>
              <w:left w:val="nil"/>
              <w:bottom w:val="single" w:sz="4" w:space="0" w:color="auto"/>
              <w:right w:val="nil"/>
            </w:tcBorders>
            <w:shd w:val="clear" w:color="auto" w:fill="FFFFFF" w:themeFill="background1"/>
          </w:tcPr>
          <w:p w:rsidR="00E21B77" w:rsidRDefault="00E21B77" w:rsidP="00146A4D">
            <w:pPr>
              <w:rPr>
                <w:lang w:val="en-US"/>
              </w:rPr>
            </w:pPr>
          </w:p>
        </w:tc>
        <w:tc>
          <w:tcPr>
            <w:tcW w:w="434" w:type="dxa"/>
            <w:tcBorders>
              <w:top w:val="single" w:sz="4" w:space="0" w:color="auto"/>
              <w:left w:val="nil"/>
              <w:bottom w:val="single" w:sz="4" w:space="0" w:color="auto"/>
              <w:right w:val="nil"/>
            </w:tcBorders>
            <w:shd w:val="clear" w:color="auto" w:fill="FFFFFF" w:themeFill="background1"/>
          </w:tcPr>
          <w:p w:rsidR="00E21B77" w:rsidRDefault="00E21B77" w:rsidP="00146A4D">
            <w:pPr>
              <w:rPr>
                <w:lang w:val="en-US"/>
              </w:rPr>
            </w:pPr>
          </w:p>
        </w:tc>
        <w:tc>
          <w:tcPr>
            <w:tcW w:w="450" w:type="dxa"/>
            <w:tcBorders>
              <w:top w:val="single" w:sz="4" w:space="0" w:color="auto"/>
              <w:left w:val="nil"/>
              <w:bottom w:val="single" w:sz="4" w:space="0" w:color="auto"/>
              <w:right w:val="nil"/>
            </w:tcBorders>
            <w:shd w:val="clear" w:color="auto" w:fill="FFFFFF" w:themeFill="background1"/>
          </w:tcPr>
          <w:p w:rsidR="00E21B77" w:rsidRDefault="00E21B77" w:rsidP="00146A4D">
            <w:pPr>
              <w:rPr>
                <w:lang w:val="en-US"/>
              </w:rPr>
            </w:pPr>
          </w:p>
        </w:tc>
        <w:tc>
          <w:tcPr>
            <w:tcW w:w="542" w:type="dxa"/>
            <w:tcBorders>
              <w:top w:val="single" w:sz="4" w:space="0" w:color="auto"/>
              <w:left w:val="nil"/>
              <w:bottom w:val="single" w:sz="4" w:space="0" w:color="auto"/>
              <w:right w:val="nil"/>
            </w:tcBorders>
            <w:shd w:val="clear" w:color="auto" w:fill="FFFFFF" w:themeFill="background1"/>
          </w:tcPr>
          <w:p w:rsidR="00E21B77" w:rsidRDefault="00E21B77" w:rsidP="00146A4D">
            <w:pPr>
              <w:rPr>
                <w:lang w:val="en-US"/>
              </w:rPr>
            </w:pPr>
          </w:p>
        </w:tc>
        <w:tc>
          <w:tcPr>
            <w:tcW w:w="270" w:type="dxa"/>
            <w:tcBorders>
              <w:top w:val="nil"/>
              <w:left w:val="nil"/>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r>
              <w:rPr>
                <w:lang w:val="en-US"/>
              </w:rPr>
              <w:t>4 f</w:t>
            </w: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560"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r>
      <w:tr w:rsidR="00E21B77" w:rsidTr="00146A4D">
        <w:tc>
          <w:tcPr>
            <w:tcW w:w="525" w:type="dxa"/>
            <w:tcBorders>
              <w:top w:val="single" w:sz="4" w:space="0" w:color="auto"/>
              <w:left w:val="single" w:sz="4" w:space="0" w:color="auto"/>
              <w:bottom w:val="nil"/>
              <w:right w:val="nil"/>
            </w:tcBorders>
            <w:shd w:val="clear" w:color="auto" w:fill="FFFFFF" w:themeFill="background1"/>
          </w:tcPr>
          <w:p w:rsidR="00E21B77" w:rsidRDefault="00E21B77" w:rsidP="00146A4D">
            <w:pPr>
              <w:rPr>
                <w:lang w:val="en-US"/>
              </w:rPr>
            </w:pPr>
            <w:r>
              <w:rPr>
                <w:lang w:val="en-US"/>
              </w:rPr>
              <w:t>g</w:t>
            </w:r>
          </w:p>
        </w:tc>
        <w:tc>
          <w:tcPr>
            <w:tcW w:w="434" w:type="dxa"/>
            <w:tcBorders>
              <w:top w:val="single" w:sz="4" w:space="0" w:color="auto"/>
              <w:left w:val="nil"/>
              <w:bottom w:val="nil"/>
              <w:right w:val="single" w:sz="4" w:space="0" w:color="auto"/>
            </w:tcBorders>
            <w:shd w:val="clear" w:color="auto" w:fill="FFFFFF" w:themeFill="background1"/>
          </w:tcPr>
          <w:p w:rsidR="00E21B77" w:rsidRDefault="00E21B77" w:rsidP="00146A4D">
            <w:pPr>
              <w:rPr>
                <w:lang w:val="en-US"/>
              </w:rPr>
            </w:pPr>
            <w:r>
              <w:rPr>
                <w:lang w:val="en-US"/>
              </w:rPr>
              <w:t>t</w:t>
            </w:r>
          </w:p>
        </w:tc>
        <w:tc>
          <w:tcPr>
            <w:tcW w:w="450" w:type="dxa"/>
            <w:tcBorders>
              <w:top w:val="single" w:sz="4" w:space="0" w:color="auto"/>
              <w:left w:val="single" w:sz="4" w:space="0" w:color="auto"/>
              <w:bottom w:val="nil"/>
              <w:right w:val="nil"/>
            </w:tcBorders>
            <w:shd w:val="clear" w:color="auto" w:fill="00B0F0"/>
          </w:tcPr>
          <w:p w:rsidR="00E21B77" w:rsidRDefault="00E21B77" w:rsidP="00146A4D">
            <w:pPr>
              <w:rPr>
                <w:lang w:val="en-US"/>
              </w:rPr>
            </w:pPr>
            <w:r>
              <w:rPr>
                <w:lang w:val="en-US"/>
              </w:rPr>
              <w:t>e</w:t>
            </w:r>
          </w:p>
        </w:tc>
        <w:tc>
          <w:tcPr>
            <w:tcW w:w="542" w:type="dxa"/>
            <w:tcBorders>
              <w:top w:val="single" w:sz="4" w:space="0" w:color="auto"/>
              <w:left w:val="nil"/>
              <w:bottom w:val="nil"/>
              <w:right w:val="single" w:sz="4" w:space="0" w:color="auto"/>
            </w:tcBorders>
            <w:shd w:val="clear" w:color="auto" w:fill="00B0F0"/>
          </w:tcPr>
          <w:p w:rsidR="00E21B77" w:rsidRDefault="00E21B77" w:rsidP="00146A4D">
            <w:pPr>
              <w:rPr>
                <w:lang w:val="en-US"/>
              </w:rPr>
            </w:pPr>
            <w:r>
              <w:rPr>
                <w:lang w:val="en-US"/>
              </w:rPr>
              <w:t>a</w:t>
            </w:r>
          </w:p>
        </w:tc>
        <w:tc>
          <w:tcPr>
            <w:tcW w:w="270" w:type="dxa"/>
            <w:tcBorders>
              <w:top w:val="nil"/>
              <w:left w:val="single" w:sz="4" w:space="0" w:color="auto"/>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r>
              <w:rPr>
                <w:lang w:val="en-US"/>
              </w:rPr>
              <w:t>1 g</w:t>
            </w: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560"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r>
      <w:tr w:rsidR="00E21B77" w:rsidTr="00146A4D">
        <w:tc>
          <w:tcPr>
            <w:tcW w:w="525" w:type="dxa"/>
            <w:tcBorders>
              <w:top w:val="nil"/>
              <w:left w:val="single" w:sz="4" w:space="0" w:color="auto"/>
              <w:bottom w:val="single" w:sz="4" w:space="0" w:color="auto"/>
              <w:right w:val="nil"/>
            </w:tcBorders>
            <w:shd w:val="clear" w:color="auto" w:fill="FFFFFF" w:themeFill="background1"/>
          </w:tcPr>
          <w:p w:rsidR="00E21B77" w:rsidRDefault="00E21B77" w:rsidP="00146A4D">
            <w:pPr>
              <w:rPr>
                <w:lang w:val="en-US"/>
              </w:rPr>
            </w:pPr>
            <w:r>
              <w:rPr>
                <w:lang w:val="en-US"/>
              </w:rPr>
              <w:t>r</w:t>
            </w:r>
          </w:p>
        </w:tc>
        <w:tc>
          <w:tcPr>
            <w:tcW w:w="434" w:type="dxa"/>
            <w:tcBorders>
              <w:top w:val="nil"/>
              <w:left w:val="nil"/>
              <w:bottom w:val="single" w:sz="4" w:space="0" w:color="auto"/>
              <w:right w:val="single" w:sz="4" w:space="0" w:color="auto"/>
            </w:tcBorders>
            <w:shd w:val="clear" w:color="auto" w:fill="FFFFFF" w:themeFill="background1"/>
          </w:tcPr>
          <w:p w:rsidR="00E21B77" w:rsidRDefault="00E21B77" w:rsidP="00146A4D">
            <w:pPr>
              <w:rPr>
                <w:lang w:val="en-US"/>
              </w:rPr>
            </w:pPr>
            <w:r>
              <w:rPr>
                <w:lang w:val="en-US"/>
              </w:rPr>
              <w:t>m</w:t>
            </w:r>
          </w:p>
        </w:tc>
        <w:tc>
          <w:tcPr>
            <w:tcW w:w="450" w:type="dxa"/>
            <w:tcBorders>
              <w:top w:val="nil"/>
              <w:left w:val="single" w:sz="4" w:space="0" w:color="auto"/>
              <w:bottom w:val="single" w:sz="4" w:space="0" w:color="auto"/>
              <w:right w:val="nil"/>
            </w:tcBorders>
            <w:shd w:val="clear" w:color="auto" w:fill="00B0F0"/>
          </w:tcPr>
          <w:p w:rsidR="00E21B77" w:rsidRDefault="00E21B77" w:rsidP="00146A4D">
            <w:pPr>
              <w:rPr>
                <w:lang w:val="en-US"/>
              </w:rPr>
            </w:pPr>
            <w:r>
              <w:rPr>
                <w:lang w:val="en-US"/>
              </w:rPr>
              <w:t>i</w:t>
            </w:r>
          </w:p>
        </w:tc>
        <w:tc>
          <w:tcPr>
            <w:tcW w:w="542" w:type="dxa"/>
            <w:tcBorders>
              <w:top w:val="nil"/>
              <w:left w:val="nil"/>
              <w:bottom w:val="single" w:sz="4" w:space="0" w:color="auto"/>
              <w:right w:val="single" w:sz="4" w:space="0" w:color="auto"/>
            </w:tcBorders>
            <w:shd w:val="clear" w:color="auto" w:fill="00B0F0"/>
          </w:tcPr>
          <w:p w:rsidR="00E21B77" w:rsidRDefault="00E21B77" w:rsidP="00146A4D">
            <w:pPr>
              <w:rPr>
                <w:lang w:val="en-US"/>
              </w:rPr>
            </w:pPr>
            <w:r>
              <w:rPr>
                <w:lang w:val="en-US"/>
              </w:rPr>
              <w:t>a</w:t>
            </w:r>
          </w:p>
        </w:tc>
        <w:tc>
          <w:tcPr>
            <w:tcW w:w="270" w:type="dxa"/>
            <w:tcBorders>
              <w:top w:val="nil"/>
              <w:left w:val="single" w:sz="4" w:space="0" w:color="auto"/>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r>
              <w:rPr>
                <w:lang w:val="en-US"/>
              </w:rPr>
              <w:t>2 t</w:t>
            </w: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560"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r>
      <w:tr w:rsidR="00E21B77" w:rsidTr="00146A4D">
        <w:tc>
          <w:tcPr>
            <w:tcW w:w="525" w:type="dxa"/>
            <w:tcBorders>
              <w:top w:val="single" w:sz="4" w:space="0" w:color="auto"/>
              <w:left w:val="single" w:sz="4" w:space="0" w:color="auto"/>
              <w:bottom w:val="nil"/>
              <w:right w:val="nil"/>
            </w:tcBorders>
            <w:shd w:val="clear" w:color="auto" w:fill="00B0F0"/>
          </w:tcPr>
          <w:p w:rsidR="00E21B77" w:rsidRDefault="00E21B77" w:rsidP="00146A4D">
            <w:pPr>
              <w:rPr>
                <w:lang w:val="en-US"/>
              </w:rPr>
            </w:pPr>
            <w:r>
              <w:rPr>
                <w:lang w:val="en-US"/>
              </w:rPr>
              <w:t>e</w:t>
            </w:r>
          </w:p>
        </w:tc>
        <w:tc>
          <w:tcPr>
            <w:tcW w:w="434" w:type="dxa"/>
            <w:tcBorders>
              <w:top w:val="single" w:sz="4" w:space="0" w:color="auto"/>
              <w:left w:val="nil"/>
              <w:bottom w:val="nil"/>
              <w:right w:val="single" w:sz="4" w:space="0" w:color="auto"/>
            </w:tcBorders>
            <w:shd w:val="clear" w:color="auto" w:fill="00B0F0"/>
          </w:tcPr>
          <w:p w:rsidR="00E21B77" w:rsidRDefault="00E21B77" w:rsidP="00146A4D">
            <w:pPr>
              <w:rPr>
                <w:lang w:val="en-US"/>
              </w:rPr>
            </w:pPr>
            <w:r>
              <w:rPr>
                <w:lang w:val="en-US"/>
              </w:rPr>
              <w:t>e</w:t>
            </w:r>
          </w:p>
        </w:tc>
        <w:tc>
          <w:tcPr>
            <w:tcW w:w="450" w:type="dxa"/>
            <w:tcBorders>
              <w:top w:val="single" w:sz="4" w:space="0" w:color="auto"/>
              <w:left w:val="single" w:sz="4" w:space="0" w:color="auto"/>
              <w:bottom w:val="nil"/>
              <w:right w:val="nil"/>
            </w:tcBorders>
            <w:shd w:val="clear" w:color="auto" w:fill="FFFFFF" w:themeFill="background1"/>
          </w:tcPr>
          <w:p w:rsidR="00E21B77" w:rsidRDefault="00E21B77" w:rsidP="00146A4D">
            <w:pPr>
              <w:rPr>
                <w:lang w:val="en-US"/>
              </w:rPr>
            </w:pPr>
            <w:r>
              <w:rPr>
                <w:lang w:val="en-US"/>
              </w:rPr>
              <w:t>k</w:t>
            </w:r>
          </w:p>
        </w:tc>
        <w:tc>
          <w:tcPr>
            <w:tcW w:w="542" w:type="dxa"/>
            <w:tcBorders>
              <w:top w:val="single" w:sz="4" w:space="0" w:color="auto"/>
              <w:left w:val="nil"/>
              <w:bottom w:val="nil"/>
              <w:right w:val="single" w:sz="4" w:space="0" w:color="auto"/>
            </w:tcBorders>
            <w:shd w:val="clear" w:color="auto" w:fill="FFFFFF" w:themeFill="background1"/>
          </w:tcPr>
          <w:p w:rsidR="00E21B77" w:rsidRDefault="00E21B77" w:rsidP="00146A4D">
            <w:pPr>
              <w:rPr>
                <w:lang w:val="en-US"/>
              </w:rPr>
            </w:pPr>
            <w:r>
              <w:rPr>
                <w:lang w:val="en-US"/>
              </w:rPr>
              <w:t>v</w:t>
            </w:r>
          </w:p>
        </w:tc>
        <w:tc>
          <w:tcPr>
            <w:tcW w:w="270" w:type="dxa"/>
            <w:tcBorders>
              <w:top w:val="nil"/>
              <w:left w:val="single" w:sz="4" w:space="0" w:color="auto"/>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r>
              <w:rPr>
                <w:lang w:val="en-US"/>
              </w:rPr>
              <w:t>3 m</w:t>
            </w: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560"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r>
      <w:tr w:rsidR="00E21B77" w:rsidTr="00146A4D">
        <w:tc>
          <w:tcPr>
            <w:tcW w:w="525" w:type="dxa"/>
            <w:tcBorders>
              <w:top w:val="nil"/>
              <w:left w:val="single" w:sz="4" w:space="0" w:color="auto"/>
              <w:bottom w:val="single" w:sz="4" w:space="0" w:color="auto"/>
              <w:right w:val="nil"/>
            </w:tcBorders>
            <w:shd w:val="clear" w:color="auto" w:fill="00B0F0"/>
          </w:tcPr>
          <w:p w:rsidR="00E21B77" w:rsidRDefault="00E21B77" w:rsidP="00146A4D">
            <w:pPr>
              <w:rPr>
                <w:lang w:val="en-US"/>
              </w:rPr>
            </w:pPr>
            <w:r>
              <w:rPr>
                <w:lang w:val="en-US"/>
              </w:rPr>
              <w:t>d</w:t>
            </w:r>
          </w:p>
        </w:tc>
        <w:tc>
          <w:tcPr>
            <w:tcW w:w="434" w:type="dxa"/>
            <w:tcBorders>
              <w:top w:val="nil"/>
              <w:left w:val="nil"/>
              <w:bottom w:val="single" w:sz="4" w:space="0" w:color="auto"/>
              <w:right w:val="single" w:sz="4" w:space="0" w:color="auto"/>
            </w:tcBorders>
            <w:shd w:val="clear" w:color="auto" w:fill="00B0F0"/>
          </w:tcPr>
          <w:p w:rsidR="00E21B77" w:rsidRDefault="00E21B77" w:rsidP="00146A4D">
            <w:pPr>
              <w:rPr>
                <w:lang w:val="en-US"/>
              </w:rPr>
            </w:pPr>
            <w:r>
              <w:rPr>
                <w:lang w:val="en-US"/>
              </w:rPr>
              <w:t>e</w:t>
            </w:r>
          </w:p>
        </w:tc>
        <w:tc>
          <w:tcPr>
            <w:tcW w:w="450" w:type="dxa"/>
            <w:tcBorders>
              <w:top w:val="nil"/>
              <w:left w:val="single" w:sz="4" w:space="0" w:color="auto"/>
              <w:bottom w:val="single" w:sz="4" w:space="0" w:color="auto"/>
              <w:right w:val="nil"/>
            </w:tcBorders>
            <w:shd w:val="clear" w:color="auto" w:fill="FFFFFF" w:themeFill="background1"/>
          </w:tcPr>
          <w:p w:rsidR="00E21B77" w:rsidRDefault="00E21B77" w:rsidP="00146A4D">
            <w:pPr>
              <w:rPr>
                <w:lang w:val="en-US"/>
              </w:rPr>
            </w:pPr>
            <w:r>
              <w:rPr>
                <w:lang w:val="en-US"/>
              </w:rPr>
              <w:t>a</w:t>
            </w:r>
          </w:p>
        </w:tc>
        <w:tc>
          <w:tcPr>
            <w:tcW w:w="542" w:type="dxa"/>
            <w:tcBorders>
              <w:top w:val="nil"/>
              <w:left w:val="nil"/>
              <w:bottom w:val="single" w:sz="4" w:space="0" w:color="auto"/>
              <w:right w:val="single" w:sz="4" w:space="0" w:color="auto"/>
            </w:tcBorders>
            <w:shd w:val="clear" w:color="auto" w:fill="FFFFFF" w:themeFill="background1"/>
          </w:tcPr>
          <w:p w:rsidR="00E21B77" w:rsidRDefault="00E21B77" w:rsidP="00146A4D">
            <w:pPr>
              <w:rPr>
                <w:lang w:val="en-US"/>
              </w:rPr>
            </w:pPr>
            <w:r>
              <w:rPr>
                <w:lang w:val="en-US"/>
              </w:rPr>
              <w:t>k</w:t>
            </w:r>
          </w:p>
        </w:tc>
        <w:tc>
          <w:tcPr>
            <w:tcW w:w="270" w:type="dxa"/>
            <w:tcBorders>
              <w:top w:val="nil"/>
              <w:left w:val="single" w:sz="4" w:space="0" w:color="auto"/>
              <w:bottom w:val="nil"/>
            </w:tcBorders>
            <w:shd w:val="clear" w:color="auto" w:fill="FFFFFF" w:themeFill="background1"/>
          </w:tcPr>
          <w:p w:rsidR="00E21B77" w:rsidRDefault="00E21B77" w:rsidP="00146A4D">
            <w:pPr>
              <w:rPr>
                <w:lang w:val="en-US"/>
              </w:rPr>
            </w:pPr>
          </w:p>
        </w:tc>
        <w:tc>
          <w:tcPr>
            <w:tcW w:w="1715"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r>
              <w:rPr>
                <w:lang w:val="en-US"/>
              </w:rPr>
              <w:t>4 r</w:t>
            </w: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560"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c>
          <w:tcPr>
            <w:tcW w:w="1842" w:type="dxa"/>
            <w:tcBorders>
              <w:top w:val="single" w:sz="4" w:space="0" w:color="auto"/>
              <w:left w:val="nil"/>
              <w:bottom w:val="single" w:sz="4" w:space="0" w:color="auto"/>
            </w:tcBorders>
            <w:shd w:val="clear" w:color="auto" w:fill="FFFFFF" w:themeFill="background1"/>
          </w:tcPr>
          <w:p w:rsidR="00E21B77" w:rsidRDefault="00E21B77" w:rsidP="00146A4D">
            <w:pPr>
              <w:rPr>
                <w:lang w:val="en-US"/>
              </w:rPr>
            </w:pPr>
          </w:p>
        </w:tc>
      </w:tr>
    </w:tbl>
    <w:p w:rsidR="00CC1A93" w:rsidRDefault="00CC1A93" w:rsidP="00E21B77">
      <w:pPr>
        <w:rPr>
          <w:lang w:val="en-US"/>
        </w:rPr>
      </w:pPr>
    </w:p>
    <w:p w:rsidR="00E21B77" w:rsidRDefault="00E21B77" w:rsidP="00E21B77">
      <w:pPr>
        <w:rPr>
          <w:lang w:val="en-US"/>
        </w:rPr>
      </w:pPr>
      <w:r>
        <w:rPr>
          <w:lang w:val="en-US"/>
        </w:rPr>
        <w:lastRenderedPageBreak/>
        <w:t xml:space="preserve">Lösung </w:t>
      </w:r>
    </w:p>
    <w:p w:rsidR="00E21B77" w:rsidRDefault="00134114" w:rsidP="00E21B77">
      <w:pPr>
        <w:rPr>
          <w:lang w:val="en-US"/>
        </w:rPr>
      </w:pPr>
      <w:r>
        <w:rPr>
          <w:b/>
          <w:lang w:val="en-US"/>
        </w:rPr>
        <w:t>EXERCISE 1</w:t>
      </w:r>
      <w:r w:rsidR="00E21B77" w:rsidRPr="00E21B77">
        <w:rPr>
          <w:b/>
          <w:lang w:val="en-US"/>
        </w:rPr>
        <w:t xml:space="preserve"> </w:t>
      </w:r>
      <w:r w:rsidR="00E21B77" w:rsidRPr="00134114">
        <w:rPr>
          <w:lang w:val="en-US"/>
        </w:rPr>
        <w:t>1</w:t>
      </w:r>
      <w:r w:rsidR="00E21B77">
        <w:rPr>
          <w:lang w:val="en-US"/>
        </w:rPr>
        <w:t xml:space="preserve"> feet, 2 spider, 3 blood, 4 mother, 5 water, 6 cow </w:t>
      </w:r>
    </w:p>
    <w:p w:rsidR="00E21B77" w:rsidRPr="00E21B77" w:rsidRDefault="00134114" w:rsidP="00E21B77">
      <w:pPr>
        <w:rPr>
          <w:b/>
          <w:lang w:val="en-US"/>
        </w:rPr>
      </w:pPr>
      <w:r>
        <w:rPr>
          <w:b/>
          <w:lang w:val="en-US"/>
        </w:rPr>
        <w:t>EXERCISE 2</w:t>
      </w:r>
    </w:p>
    <w:p w:rsidR="00E21B77" w:rsidRDefault="00E21B77" w:rsidP="00E21B77">
      <w:pPr>
        <w:rPr>
          <w:lang w:val="en-US"/>
        </w:rPr>
      </w:pPr>
      <w:r>
        <w:rPr>
          <w:lang w:val="en-US"/>
        </w:rPr>
        <w:t xml:space="preserve">2 find, found, found, finden </w:t>
      </w:r>
      <w:r>
        <w:rPr>
          <w:lang w:val="en-US"/>
        </w:rPr>
        <w:br/>
        <w:t>3 hold, held, held, halten</w:t>
      </w:r>
      <w:r>
        <w:rPr>
          <w:lang w:val="en-US"/>
        </w:rPr>
        <w:br/>
        <w:t>4 fall, fell, fallen, fallen</w:t>
      </w:r>
    </w:p>
    <w:p w:rsidR="00E21B77" w:rsidRDefault="00E21B77" w:rsidP="00E21B77">
      <w:pPr>
        <w:rPr>
          <w:lang w:val="en-US"/>
        </w:rPr>
      </w:pPr>
      <w:r>
        <w:rPr>
          <w:lang w:val="en-US"/>
        </w:rPr>
        <w:t>1 give, gave, given, geben</w:t>
      </w:r>
      <w:r>
        <w:rPr>
          <w:lang w:val="en-US"/>
        </w:rPr>
        <w:br/>
        <w:t>2 take, took, taken, nehmen</w:t>
      </w:r>
      <w:r>
        <w:rPr>
          <w:lang w:val="en-US"/>
        </w:rPr>
        <w:br/>
        <w:t xml:space="preserve">3 make, made, made, machen </w:t>
      </w:r>
      <w:r>
        <w:rPr>
          <w:lang w:val="en-US"/>
        </w:rPr>
        <w:br/>
        <w:t xml:space="preserve">4 read, read, read, lesen </w:t>
      </w:r>
      <w:r>
        <w:rPr>
          <w:lang w:val="en-US"/>
        </w:rPr>
        <w:br/>
      </w:r>
    </w:p>
    <w:p w:rsidR="00E21B77" w:rsidRDefault="00E21B77"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p>
    <w:p w:rsidR="00134114" w:rsidRDefault="00134114" w:rsidP="00E21B77">
      <w:pPr>
        <w:rPr>
          <w:lang w:val="en-US"/>
        </w:rPr>
      </w:pPr>
      <w:r>
        <w:rPr>
          <w:lang w:val="en-US"/>
        </w:rPr>
        <w:t>Bildnachweis:</w:t>
      </w:r>
    </w:p>
    <w:p w:rsidR="00134114" w:rsidRPr="00134114" w:rsidRDefault="00134114" w:rsidP="00E21B77">
      <w:r w:rsidRPr="00134114">
        <w:t xml:space="preserve">Aquarium mit Goldfischen. </w:t>
      </w:r>
      <w:hyperlink r:id="rId8" w:history="1">
        <w:r w:rsidRPr="00134114">
          <w:rPr>
            <w:rStyle w:val="Hyperlink"/>
          </w:rPr>
          <w:t>© englischtipps.com</w:t>
        </w:r>
      </w:hyperlink>
      <w:r>
        <w:t xml:space="preserve">, </w:t>
      </w:r>
      <w:hyperlink r:id="rId9" w:history="1">
        <w:r w:rsidRPr="00134114">
          <w:rPr>
            <w:rStyle w:val="Hyperlink"/>
          </w:rPr>
          <w:t>CC-BY 4.0</w:t>
        </w:r>
      </w:hyperlink>
      <w:bookmarkStart w:id="0" w:name="_GoBack"/>
      <w:bookmarkEnd w:id="0"/>
    </w:p>
    <w:sectPr w:rsidR="00134114" w:rsidRPr="00134114" w:rsidSect="007719D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1A7" w:rsidRDefault="006561A7" w:rsidP="00B24F93">
      <w:pPr>
        <w:spacing w:after="0" w:line="240" w:lineRule="auto"/>
      </w:pPr>
      <w:r>
        <w:separator/>
      </w:r>
    </w:p>
  </w:endnote>
  <w:endnote w:type="continuationSeparator" w:id="0">
    <w:p w:rsidR="006561A7" w:rsidRDefault="006561A7" w:rsidP="00B2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200192"/>
      <w:docPartObj>
        <w:docPartGallery w:val="Page Numbers (Bottom of Page)"/>
        <w:docPartUnique/>
      </w:docPartObj>
    </w:sdtPr>
    <w:sdtEndPr/>
    <w:sdtContent>
      <w:p w:rsidR="00126A10" w:rsidRDefault="000F00EC">
        <w:pPr>
          <w:pStyle w:val="Fuzeile"/>
          <w:jc w:val="center"/>
        </w:pPr>
        <w:r>
          <w:fldChar w:fldCharType="begin"/>
        </w:r>
        <w:r>
          <w:instrText xml:space="preserve"> PAGE   \* MERGEFORMAT </w:instrText>
        </w:r>
        <w:r>
          <w:fldChar w:fldCharType="separate"/>
        </w:r>
        <w:r w:rsidR="00134114">
          <w:rPr>
            <w:noProof/>
          </w:rPr>
          <w:t>1</w:t>
        </w:r>
        <w:r>
          <w:rPr>
            <w:noProof/>
          </w:rPr>
          <w:fldChar w:fldCharType="end"/>
        </w:r>
      </w:p>
    </w:sdtContent>
  </w:sdt>
  <w:p w:rsidR="00126A10" w:rsidRDefault="00134114">
    <w:pPr>
      <w:pStyle w:val="Fuzeile"/>
    </w:pPr>
    <w:hyperlink r:id="rId1" w:history="1">
      <w:r w:rsidRPr="00134114">
        <w:rPr>
          <w:rStyle w:val="Hyperlink"/>
        </w:rPr>
        <w:t>© englischtipps.com</w:t>
      </w:r>
    </w:hyperlink>
    <w:r>
      <w:tab/>
    </w:r>
    <w:r>
      <w:tab/>
    </w:r>
    <w:hyperlink r:id="rId2" w:history="1">
      <w:r w:rsidRPr="00134114">
        <w:rPr>
          <w:rStyle w:val="Hyperlink"/>
        </w:rPr>
        <w:t>CC-BY-SA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1A7" w:rsidRDefault="006561A7" w:rsidP="00B24F93">
      <w:pPr>
        <w:spacing w:after="0" w:line="240" w:lineRule="auto"/>
      </w:pPr>
      <w:r>
        <w:separator/>
      </w:r>
    </w:p>
  </w:footnote>
  <w:footnote w:type="continuationSeparator" w:id="0">
    <w:p w:rsidR="006561A7" w:rsidRDefault="006561A7" w:rsidP="00B2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22"/>
      <w:gridCol w:w="6350"/>
    </w:tblGrid>
    <w:tr w:rsidR="00B24F93" w:rsidRPr="00CC1A93" w:rsidTr="00CC1A93">
      <w:tc>
        <w:tcPr>
          <w:tcW w:w="1500" w:type="pct"/>
          <w:tcBorders>
            <w:bottom w:val="single" w:sz="4" w:space="0" w:color="943634" w:themeColor="accent2" w:themeShade="BF"/>
          </w:tcBorders>
          <w:shd w:val="clear" w:color="auto" w:fill="4BACC6" w:themeFill="accent5"/>
          <w:vAlign w:val="bottom"/>
        </w:tcPr>
        <w:p w:rsidR="00B24F93" w:rsidRDefault="006561A7" w:rsidP="00134114">
          <w:pPr>
            <w:pStyle w:val="Kopfzeile"/>
            <w:jc w:val="right"/>
            <w:rPr>
              <w:color w:val="FFFFFF" w:themeColor="background1"/>
            </w:rPr>
          </w:pPr>
          <w:sdt>
            <w:sdtPr>
              <w:rPr>
                <w:color w:val="FFFFFF" w:themeColor="background1"/>
              </w:rPr>
              <w:alias w:val="Datum"/>
              <w:id w:val="77625188"/>
              <w:placeholder>
                <w:docPart w:val="111412FFF8E745F1919B14B497C99A85"/>
              </w:placeholder>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r w:rsidR="00134114">
                <w:rPr>
                  <w:color w:val="FFFFFF" w:themeColor="background1"/>
                </w:rPr>
                <w:t>5-minute worksheet</w:t>
              </w:r>
            </w:sdtContent>
          </w:sdt>
        </w:p>
      </w:tc>
      <w:tc>
        <w:tcPr>
          <w:tcW w:w="4000" w:type="pct"/>
          <w:tcBorders>
            <w:bottom w:val="single" w:sz="4" w:space="0" w:color="auto"/>
          </w:tcBorders>
          <w:vAlign w:val="bottom"/>
        </w:tcPr>
        <w:p w:rsidR="00B24F93" w:rsidRPr="002645C6" w:rsidRDefault="00B24F93" w:rsidP="00134114">
          <w:pPr>
            <w:pStyle w:val="Kopfzeile"/>
            <w:rPr>
              <w:bCs/>
              <w:color w:val="76923C" w:themeColor="accent3" w:themeShade="BF"/>
              <w:sz w:val="24"/>
              <w:szCs w:val="24"/>
              <w:lang w:val="en-US"/>
            </w:rPr>
          </w:pPr>
          <w:r w:rsidRPr="002645C6">
            <w:rPr>
              <w:b/>
              <w:bCs/>
              <w:color w:val="76923C" w:themeColor="accent3" w:themeShade="BF"/>
              <w:sz w:val="24"/>
              <w:szCs w:val="24"/>
              <w:lang w:val="en-US"/>
            </w:rPr>
            <w:t>[</w:t>
          </w:r>
          <w:sdt>
            <w:sdtPr>
              <w:rPr>
                <w:b/>
                <w:bCs/>
                <w:caps/>
                <w:sz w:val="24"/>
                <w:szCs w:val="24"/>
                <w:lang w:val="en-US"/>
              </w:rPr>
              <w:alias w:val="Titel"/>
              <w:id w:val="77625180"/>
              <w:placeholder>
                <w:docPart w:val="B0A79C2D77EA4EB6B3AE8F8B0D2F7AB4"/>
              </w:placeholder>
              <w:dataBinding w:prefixMappings="xmlns:ns0='http://schemas.openxmlformats.org/package/2006/metadata/core-properties' xmlns:ns1='http://purl.org/dc/elements/1.1/'" w:xpath="/ns0:coreProperties[1]/ns1:title[1]" w:storeItemID="{6C3C8BC8-F283-45AE-878A-BAB7291924A1}"/>
              <w:text/>
            </w:sdtPr>
            <w:sdtEndPr/>
            <w:sdtContent>
              <w:r w:rsidR="00134114">
                <w:rPr>
                  <w:b/>
                  <w:bCs/>
                  <w:caps/>
                  <w:sz w:val="24"/>
                  <w:szCs w:val="24"/>
                  <w:lang w:val="en-US"/>
                </w:rPr>
                <w:t>Jokes &amp;</w:t>
              </w:r>
              <w:r w:rsidR="00E21B77">
                <w:rPr>
                  <w:b/>
                  <w:bCs/>
                  <w:caps/>
                  <w:sz w:val="24"/>
                  <w:szCs w:val="24"/>
                  <w:lang w:val="en-US"/>
                </w:rPr>
                <w:t xml:space="preserve"> Irregular Verbs</w:t>
              </w:r>
            </w:sdtContent>
          </w:sdt>
          <w:r w:rsidRPr="002645C6">
            <w:rPr>
              <w:b/>
              <w:bCs/>
              <w:color w:val="76923C" w:themeColor="accent3" w:themeShade="BF"/>
              <w:sz w:val="24"/>
              <w:szCs w:val="24"/>
              <w:lang w:val="en-US"/>
            </w:rPr>
            <w:t>]</w:t>
          </w:r>
        </w:p>
      </w:tc>
    </w:tr>
  </w:tbl>
  <w:p w:rsidR="00B24F93" w:rsidRPr="002645C6" w:rsidRDefault="00B24F93">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93"/>
    <w:rsid w:val="00036161"/>
    <w:rsid w:val="00062E0A"/>
    <w:rsid w:val="000A0AC5"/>
    <w:rsid w:val="000A38F1"/>
    <w:rsid w:val="000E68D9"/>
    <w:rsid w:val="000E743A"/>
    <w:rsid w:val="000F00EC"/>
    <w:rsid w:val="000F4E2A"/>
    <w:rsid w:val="001110AB"/>
    <w:rsid w:val="001266AE"/>
    <w:rsid w:val="00126A10"/>
    <w:rsid w:val="00134114"/>
    <w:rsid w:val="00137363"/>
    <w:rsid w:val="001D3C98"/>
    <w:rsid w:val="002136E2"/>
    <w:rsid w:val="00226B93"/>
    <w:rsid w:val="0022774A"/>
    <w:rsid w:val="00231269"/>
    <w:rsid w:val="002645C6"/>
    <w:rsid w:val="0027202F"/>
    <w:rsid w:val="0029622A"/>
    <w:rsid w:val="002A0A8A"/>
    <w:rsid w:val="00357CA5"/>
    <w:rsid w:val="00362D7D"/>
    <w:rsid w:val="00372A87"/>
    <w:rsid w:val="003A4168"/>
    <w:rsid w:val="003B63A5"/>
    <w:rsid w:val="003C751D"/>
    <w:rsid w:val="0045443E"/>
    <w:rsid w:val="004F1BFA"/>
    <w:rsid w:val="005173AD"/>
    <w:rsid w:val="00525DBF"/>
    <w:rsid w:val="00545D45"/>
    <w:rsid w:val="005B4EB3"/>
    <w:rsid w:val="00606F96"/>
    <w:rsid w:val="006561A7"/>
    <w:rsid w:val="00665DB8"/>
    <w:rsid w:val="006A7B37"/>
    <w:rsid w:val="0076024B"/>
    <w:rsid w:val="007719DE"/>
    <w:rsid w:val="00783C9C"/>
    <w:rsid w:val="007868C8"/>
    <w:rsid w:val="008E4907"/>
    <w:rsid w:val="009A7676"/>
    <w:rsid w:val="00AF4E45"/>
    <w:rsid w:val="00B24F93"/>
    <w:rsid w:val="00B7085A"/>
    <w:rsid w:val="00BE7085"/>
    <w:rsid w:val="00BF10BA"/>
    <w:rsid w:val="00C75FFC"/>
    <w:rsid w:val="00CC1A93"/>
    <w:rsid w:val="00CE0FF9"/>
    <w:rsid w:val="00D64E21"/>
    <w:rsid w:val="00D71C67"/>
    <w:rsid w:val="00D73E28"/>
    <w:rsid w:val="00D8085C"/>
    <w:rsid w:val="00D919C1"/>
    <w:rsid w:val="00DF2FEF"/>
    <w:rsid w:val="00E030EE"/>
    <w:rsid w:val="00E10500"/>
    <w:rsid w:val="00E21B77"/>
    <w:rsid w:val="00E72B0C"/>
    <w:rsid w:val="00EB126F"/>
    <w:rsid w:val="00F85138"/>
    <w:rsid w:val="00FA05EA"/>
    <w:rsid w:val="00FF1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794E7"/>
  <w15:docId w15:val="{317F1F82-A224-4B22-A6E3-0ECA359D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38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2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24F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4F93"/>
    <w:rPr>
      <w:rFonts w:ascii="Tahoma" w:hAnsi="Tahoma" w:cs="Tahoma"/>
      <w:sz w:val="16"/>
      <w:szCs w:val="16"/>
    </w:rPr>
  </w:style>
  <w:style w:type="paragraph" w:styleId="Kopfzeile">
    <w:name w:val="header"/>
    <w:basedOn w:val="Standard"/>
    <w:link w:val="KopfzeileZchn"/>
    <w:uiPriority w:val="99"/>
    <w:unhideWhenUsed/>
    <w:rsid w:val="00B24F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4F93"/>
  </w:style>
  <w:style w:type="paragraph" w:styleId="Fuzeile">
    <w:name w:val="footer"/>
    <w:basedOn w:val="Standard"/>
    <w:link w:val="FuzeileZchn"/>
    <w:uiPriority w:val="99"/>
    <w:unhideWhenUsed/>
    <w:rsid w:val="00B24F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F93"/>
  </w:style>
  <w:style w:type="table" w:customStyle="1" w:styleId="HelleSchattierung1">
    <w:name w:val="Helle Schattierung1"/>
    <w:basedOn w:val="NormaleTabelle"/>
    <w:uiPriority w:val="60"/>
    <w:rsid w:val="001D3C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notentext">
    <w:name w:val="footnote text"/>
    <w:basedOn w:val="Standard"/>
    <w:link w:val="FunotentextZchn"/>
    <w:uiPriority w:val="99"/>
    <w:semiHidden/>
    <w:unhideWhenUsed/>
    <w:rsid w:val="0003616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6161"/>
    <w:rPr>
      <w:sz w:val="20"/>
      <w:szCs w:val="20"/>
    </w:rPr>
  </w:style>
  <w:style w:type="character" w:styleId="Funotenzeichen">
    <w:name w:val="footnote reference"/>
    <w:basedOn w:val="Absatz-Standardschriftart"/>
    <w:uiPriority w:val="99"/>
    <w:semiHidden/>
    <w:unhideWhenUsed/>
    <w:rsid w:val="00036161"/>
    <w:rPr>
      <w:vertAlign w:val="superscript"/>
    </w:rPr>
  </w:style>
  <w:style w:type="character" w:styleId="Hyperlink">
    <w:name w:val="Hyperlink"/>
    <w:basedOn w:val="Absatz-Standardschriftart"/>
    <w:uiPriority w:val="99"/>
    <w:unhideWhenUsed/>
    <w:rsid w:val="00134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chtipps.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www.englischtipp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412FFF8E745F1919B14B497C99A85"/>
        <w:category>
          <w:name w:val="Allgemein"/>
          <w:gallery w:val="placeholder"/>
        </w:category>
        <w:types>
          <w:type w:val="bbPlcHdr"/>
        </w:types>
        <w:behaviors>
          <w:behavior w:val="content"/>
        </w:behaviors>
        <w:guid w:val="{D35C54CA-143A-41BE-83AF-809058B11E2F}"/>
      </w:docPartPr>
      <w:docPartBody>
        <w:p w:rsidR="001E768D" w:rsidRDefault="00A104AE" w:rsidP="00A104AE">
          <w:pPr>
            <w:pStyle w:val="111412FFF8E745F1919B14B497C99A85"/>
          </w:pPr>
          <w:r>
            <w:rPr>
              <w:color w:val="FFFFFF" w:themeColor="background1"/>
            </w:rPr>
            <w:t>[Wählen Sie das Datum aus]</w:t>
          </w:r>
        </w:p>
      </w:docPartBody>
    </w:docPart>
    <w:docPart>
      <w:docPartPr>
        <w:name w:val="B0A79C2D77EA4EB6B3AE8F8B0D2F7AB4"/>
        <w:category>
          <w:name w:val="Allgemein"/>
          <w:gallery w:val="placeholder"/>
        </w:category>
        <w:types>
          <w:type w:val="bbPlcHdr"/>
        </w:types>
        <w:behaviors>
          <w:behavior w:val="content"/>
        </w:behaviors>
        <w:guid w:val="{4261DFAC-28CF-485F-8A35-1DDEF9107DFA}"/>
      </w:docPartPr>
      <w:docPartBody>
        <w:p w:rsidR="001E768D" w:rsidRDefault="00A104AE" w:rsidP="00A104AE">
          <w:pPr>
            <w:pStyle w:val="B0A79C2D77EA4EB6B3AE8F8B0D2F7AB4"/>
          </w:pPr>
          <w:r>
            <w:rPr>
              <w:b/>
              <w:bCs/>
              <w:caps/>
              <w:sz w:val="24"/>
              <w:szCs w:val="24"/>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A104AE"/>
    <w:rsid w:val="00042818"/>
    <w:rsid w:val="001E768D"/>
    <w:rsid w:val="00220E12"/>
    <w:rsid w:val="003C51EF"/>
    <w:rsid w:val="00554F63"/>
    <w:rsid w:val="005B67BA"/>
    <w:rsid w:val="00865894"/>
    <w:rsid w:val="00A104AE"/>
    <w:rsid w:val="00AB1C68"/>
    <w:rsid w:val="00B27409"/>
    <w:rsid w:val="00BC689D"/>
    <w:rsid w:val="00C446ED"/>
    <w:rsid w:val="00CA2358"/>
    <w:rsid w:val="00DF514F"/>
    <w:rsid w:val="00F81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76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11412FFF8E745F1919B14B497C99A85">
    <w:name w:val="111412FFF8E745F1919B14B497C99A85"/>
    <w:rsid w:val="00A104AE"/>
  </w:style>
  <w:style w:type="paragraph" w:customStyle="1" w:styleId="B0A79C2D77EA4EB6B3AE8F8B0D2F7AB4">
    <w:name w:val="B0A79C2D77EA4EB6B3AE8F8B0D2F7AB4"/>
    <w:rsid w:val="00A10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5-minute worksheet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 – Reading comprehension, Irregular Verbs</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Jokes &amp; Irregular Verbs</dc:title>
  <dc:creator>Helen Werner</dc:creator>
  <cp:lastModifiedBy>Helen Werner</cp:lastModifiedBy>
  <cp:revision>3</cp:revision>
  <cp:lastPrinted>2015-12-28T14:32:00Z</cp:lastPrinted>
  <dcterms:created xsi:type="dcterms:W3CDTF">2021-08-13T16:02:00Z</dcterms:created>
  <dcterms:modified xsi:type="dcterms:W3CDTF">2021-08-13T16:05:00Z</dcterms:modified>
</cp:coreProperties>
</file>